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38D1" w14:textId="0F221484" w:rsidR="00C27B75" w:rsidRPr="001F28A2" w:rsidRDefault="00C27B75" w:rsidP="00D152FA">
      <w:pPr>
        <w:pStyle w:val="2UEMKapitelblau14pt"/>
        <w:tabs>
          <w:tab w:val="left" w:pos="369"/>
          <w:tab w:val="left" w:pos="539"/>
        </w:tabs>
        <w:spacing w:line="360" w:lineRule="exact"/>
        <w:rPr>
          <w:color w:val="2452B1"/>
          <w:lang w:val="en-US"/>
        </w:rPr>
      </w:pPr>
      <w:r w:rsidRPr="00204E4F">
        <w:rPr>
          <w:color w:val="2452B1"/>
          <w:lang w:val="en-US"/>
        </w:rPr>
        <w:t>Listening comprehension with pre-listening and post-listening exercises</w:t>
      </w:r>
    </w:p>
    <w:p w14:paraId="7A736DBC" w14:textId="77777777" w:rsidR="00C57990" w:rsidRPr="001F28A2" w:rsidRDefault="00C57990" w:rsidP="00D30E75">
      <w:pPr>
        <w:tabs>
          <w:tab w:val="left" w:pos="369"/>
          <w:tab w:val="left" w:pos="539"/>
        </w:tabs>
      </w:pPr>
    </w:p>
    <w:p w14:paraId="3945ADE6" w14:textId="4C888DA3" w:rsidR="00D90A71" w:rsidRPr="00736FFD" w:rsidRDefault="00D90A71" w:rsidP="00D30E75">
      <w:pPr>
        <w:tabs>
          <w:tab w:val="left" w:pos="369"/>
          <w:tab w:val="left" w:pos="539"/>
        </w:tabs>
      </w:pPr>
      <w:r w:rsidRPr="00736FFD">
        <w:t xml:space="preserve">This worksheet and </w:t>
      </w:r>
      <w:r w:rsidR="00EC3174" w:rsidRPr="00736FFD">
        <w:t xml:space="preserve">the </w:t>
      </w:r>
      <w:r w:rsidR="00515B29" w:rsidRPr="00736FFD">
        <w:t xml:space="preserve">recording are </w:t>
      </w:r>
      <w:r w:rsidRPr="00736FFD">
        <w:t xml:space="preserve">in </w:t>
      </w:r>
      <w:r w:rsidR="00515B29" w:rsidRPr="00736FFD">
        <w:t xml:space="preserve">American </w:t>
      </w:r>
      <w:r w:rsidRPr="00736FFD">
        <w:t>English</w:t>
      </w:r>
      <w:r w:rsidR="0011680F" w:rsidRPr="00736FFD">
        <w:t xml:space="preserve">. </w:t>
      </w:r>
    </w:p>
    <w:p w14:paraId="40D429B0" w14:textId="7267B1EF" w:rsidR="007B622E" w:rsidRPr="001F28A2" w:rsidRDefault="007B622E" w:rsidP="00504F9B">
      <w:pPr>
        <w:tabs>
          <w:tab w:val="left" w:pos="369"/>
          <w:tab w:val="left" w:pos="539"/>
        </w:tabs>
        <w:spacing w:after="60"/>
      </w:pPr>
    </w:p>
    <w:p w14:paraId="64AB3470" w14:textId="77777777" w:rsidR="00C02000" w:rsidRPr="001F28A2" w:rsidRDefault="00C02000" w:rsidP="00D30E75">
      <w:pPr>
        <w:tabs>
          <w:tab w:val="left" w:pos="369"/>
          <w:tab w:val="left" w:pos="539"/>
        </w:tabs>
      </w:pPr>
    </w:p>
    <w:p w14:paraId="7A47D2D0" w14:textId="3D5B2524" w:rsidR="00C27B75" w:rsidRPr="007D5F99" w:rsidRDefault="00C27B75" w:rsidP="00A437D5">
      <w:pPr>
        <w:pStyle w:val="2UEMKapitelblau14pt"/>
        <w:tabs>
          <w:tab w:val="left" w:pos="369"/>
          <w:tab w:val="left" w:pos="539"/>
        </w:tabs>
        <w:spacing w:line="300" w:lineRule="exact"/>
        <w:rPr>
          <w:color w:val="2452B1"/>
          <w:lang w:val="en-US"/>
        </w:rPr>
      </w:pPr>
      <w:r w:rsidRPr="007D5F99">
        <w:rPr>
          <w:color w:val="2452B1"/>
          <w:lang w:val="en-US"/>
        </w:rPr>
        <w:t>Pre-listening</w:t>
      </w:r>
    </w:p>
    <w:p w14:paraId="6CACA008" w14:textId="77777777" w:rsidR="00A437D5" w:rsidRPr="007D5F99" w:rsidRDefault="00A437D5" w:rsidP="00A437D5">
      <w:pPr>
        <w:pStyle w:val="2UEMKapitelblau14pt"/>
        <w:tabs>
          <w:tab w:val="left" w:pos="369"/>
          <w:tab w:val="left" w:pos="539"/>
        </w:tabs>
        <w:spacing w:line="300" w:lineRule="exact"/>
        <w:rPr>
          <w:color w:val="2452B1"/>
          <w:lang w:val="en-US"/>
        </w:rPr>
      </w:pPr>
    </w:p>
    <w:p w14:paraId="44542353" w14:textId="67EA63F6" w:rsidR="00C66152" w:rsidRDefault="00050383" w:rsidP="009F3A38">
      <w:pPr>
        <w:pStyle w:val="1UEMGrundschriftmg"/>
        <w:tabs>
          <w:tab w:val="left" w:pos="369"/>
          <w:tab w:val="left" w:pos="539"/>
        </w:tabs>
        <w:spacing w:after="120" w:line="260" w:lineRule="atLeast"/>
        <w:ind w:left="369" w:hanging="369"/>
        <w:rPr>
          <w:b/>
          <w:bCs/>
          <w:szCs w:val="22"/>
          <w:lang w:val="en-US"/>
        </w:rPr>
      </w:pPr>
      <w:r w:rsidRPr="007D5F99">
        <w:rPr>
          <w:b/>
          <w:bCs/>
          <w:szCs w:val="22"/>
          <w:lang w:val="en-US"/>
        </w:rPr>
        <w:t>1.</w:t>
      </w:r>
      <w:r w:rsidRPr="007D5F99">
        <w:rPr>
          <w:b/>
          <w:bCs/>
          <w:szCs w:val="22"/>
          <w:lang w:val="en-US"/>
        </w:rPr>
        <w:tab/>
      </w:r>
      <w:r w:rsidR="009E4F45" w:rsidRPr="007D5F99">
        <w:rPr>
          <w:b/>
          <w:bCs/>
          <w:szCs w:val="22"/>
          <w:lang w:val="en-US"/>
        </w:rPr>
        <w:t>T</w:t>
      </w:r>
      <w:r w:rsidR="00C66152" w:rsidRPr="007D5F99">
        <w:rPr>
          <w:b/>
          <w:bCs/>
          <w:szCs w:val="22"/>
          <w:lang w:val="en-US"/>
        </w:rPr>
        <w:t>ake a close look at the pictures below.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C24A45" w:rsidRPr="008E5505" w14:paraId="15FA2C6C" w14:textId="77777777" w:rsidTr="008E5505">
        <w:trPr>
          <w:trHeight w:val="3402"/>
        </w:trPr>
        <w:tc>
          <w:tcPr>
            <w:tcW w:w="4678" w:type="dxa"/>
          </w:tcPr>
          <w:p w14:paraId="5C036210" w14:textId="77777777" w:rsidR="000B6DF3" w:rsidRPr="008E5505" w:rsidRDefault="00573CB3" w:rsidP="00F77A13">
            <w:pPr>
              <w:pStyle w:val="1UEMGrundschriftmg"/>
              <w:tabs>
                <w:tab w:val="left" w:pos="369"/>
                <w:tab w:val="left" w:pos="539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8E5505">
              <w:rPr>
                <w:noProof/>
                <w:sz w:val="18"/>
                <w:szCs w:val="18"/>
              </w:rPr>
              <w:drawing>
                <wp:inline distT="0" distB="0" distL="0" distR="0" wp14:anchorId="7D88EBD7" wp14:editId="6E8D8093">
                  <wp:extent cx="2833200" cy="1890000"/>
                  <wp:effectExtent l="0" t="0" r="5715" b="0"/>
                  <wp:docPr id="8" name="Grafik 8" descr="Ein Bild, das draußen, Baum, Gebäude,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draußen, Baum, Gebäude, Haus enthält.&#10;&#10;Automatisch generierte Beschreib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A55F4" w14:textId="016063B0" w:rsidR="00F77A13" w:rsidRPr="008E5505" w:rsidRDefault="007D0CBB" w:rsidP="00F77A13">
            <w:pPr>
              <w:pStyle w:val="1UEMGrundschriftmg"/>
              <w:tabs>
                <w:tab w:val="left" w:pos="369"/>
                <w:tab w:val="left" w:pos="539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8E5505">
              <w:rPr>
                <w:sz w:val="18"/>
                <w:szCs w:val="18"/>
                <w:lang w:val="en-US"/>
              </w:rPr>
              <w:t>Picture 1</w:t>
            </w:r>
          </w:p>
        </w:tc>
        <w:tc>
          <w:tcPr>
            <w:tcW w:w="4678" w:type="dxa"/>
          </w:tcPr>
          <w:p w14:paraId="24FBCB3D" w14:textId="77777777" w:rsidR="000B6DF3" w:rsidRPr="008E5505" w:rsidRDefault="00BA1A07" w:rsidP="00F77A13">
            <w:pPr>
              <w:pStyle w:val="1UEMGrundschriftmg"/>
              <w:tabs>
                <w:tab w:val="left" w:pos="369"/>
                <w:tab w:val="left" w:pos="539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8E5505">
              <w:rPr>
                <w:noProof/>
                <w:sz w:val="18"/>
                <w:szCs w:val="18"/>
              </w:rPr>
              <w:drawing>
                <wp:inline distT="0" distB="0" distL="0" distR="0" wp14:anchorId="6C755DA4" wp14:editId="458A8A4D">
                  <wp:extent cx="2833200" cy="1890000"/>
                  <wp:effectExtent l="0" t="0" r="571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043EA" w14:textId="0F6C1DCE" w:rsidR="007D0CBB" w:rsidRPr="008E5505" w:rsidRDefault="007D0CBB" w:rsidP="00F77A13">
            <w:pPr>
              <w:pStyle w:val="1UEMGrundschriftmg"/>
              <w:tabs>
                <w:tab w:val="left" w:pos="369"/>
                <w:tab w:val="left" w:pos="539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8E5505">
              <w:rPr>
                <w:sz w:val="18"/>
                <w:szCs w:val="18"/>
                <w:lang w:val="en-US"/>
              </w:rPr>
              <w:t>Picture 2</w:t>
            </w:r>
          </w:p>
        </w:tc>
      </w:tr>
      <w:tr w:rsidR="005B2D30" w:rsidRPr="008E5505" w14:paraId="6C5895EE" w14:textId="77777777" w:rsidTr="008E5505">
        <w:trPr>
          <w:trHeight w:val="3402"/>
        </w:trPr>
        <w:tc>
          <w:tcPr>
            <w:tcW w:w="4678" w:type="dxa"/>
          </w:tcPr>
          <w:p w14:paraId="54601F3B" w14:textId="77777777" w:rsidR="005B2D30" w:rsidRPr="008E5505" w:rsidRDefault="00BA1A07" w:rsidP="00F77A13">
            <w:pPr>
              <w:pStyle w:val="1UEMGrundschriftmg"/>
              <w:tabs>
                <w:tab w:val="left" w:pos="369"/>
                <w:tab w:val="left" w:pos="539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8E5505">
              <w:rPr>
                <w:noProof/>
                <w:sz w:val="18"/>
                <w:szCs w:val="18"/>
              </w:rPr>
              <w:drawing>
                <wp:inline distT="0" distB="0" distL="0" distR="0" wp14:anchorId="001E36A9" wp14:editId="37EF333D">
                  <wp:extent cx="2833200" cy="1893600"/>
                  <wp:effectExtent l="0" t="0" r="5715" b="0"/>
                  <wp:docPr id="10" name="Grafik 10" descr="Ein Bild, das Baum, Gebäude, draußen,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Baum, Gebäude, draußen, Haus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18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605B0" w14:textId="19936C6C" w:rsidR="007D0CBB" w:rsidRPr="008E5505" w:rsidRDefault="007D0CBB" w:rsidP="00F77A13">
            <w:pPr>
              <w:pStyle w:val="1UEMGrundschriftmg"/>
              <w:tabs>
                <w:tab w:val="left" w:pos="369"/>
                <w:tab w:val="left" w:pos="539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8E5505">
              <w:rPr>
                <w:sz w:val="18"/>
                <w:szCs w:val="18"/>
                <w:lang w:val="en-US"/>
              </w:rPr>
              <w:t>Picture 3</w:t>
            </w:r>
          </w:p>
        </w:tc>
        <w:tc>
          <w:tcPr>
            <w:tcW w:w="4678" w:type="dxa"/>
          </w:tcPr>
          <w:p w14:paraId="00F8FA59" w14:textId="77777777" w:rsidR="005B2D30" w:rsidRPr="008E5505" w:rsidRDefault="00BC0EA3" w:rsidP="00F77A13">
            <w:pPr>
              <w:pStyle w:val="1UEMGrundschriftmg"/>
              <w:tabs>
                <w:tab w:val="left" w:pos="369"/>
                <w:tab w:val="left" w:pos="539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8E5505">
              <w:rPr>
                <w:noProof/>
                <w:sz w:val="18"/>
                <w:szCs w:val="18"/>
              </w:rPr>
              <w:drawing>
                <wp:inline distT="0" distB="0" distL="0" distR="0" wp14:anchorId="5995AAF7" wp14:editId="0DC8E51C">
                  <wp:extent cx="2832735" cy="1893214"/>
                  <wp:effectExtent l="0" t="0" r="5715" b="0"/>
                  <wp:docPr id="12" name="Grafik 12" descr="Ein Bild, das Gras, draußen, Himmel, B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Gras, draußen, Himmel, Baum enthält.&#10;&#10;Automatisch generierte Beschreibu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657" r="16" b="6281"/>
                          <a:stretch/>
                        </pic:blipFill>
                        <pic:spPr bwMode="auto">
                          <a:xfrm>
                            <a:off x="0" y="0"/>
                            <a:ext cx="2834230" cy="1894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7526A7" w14:textId="47B3375D" w:rsidR="007D0CBB" w:rsidRPr="008E5505" w:rsidRDefault="007D0CBB" w:rsidP="00F77A13">
            <w:pPr>
              <w:pStyle w:val="1UEMGrundschriftmg"/>
              <w:tabs>
                <w:tab w:val="left" w:pos="369"/>
                <w:tab w:val="left" w:pos="539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8E5505">
              <w:rPr>
                <w:sz w:val="18"/>
                <w:szCs w:val="18"/>
                <w:lang w:val="en-US"/>
              </w:rPr>
              <w:t xml:space="preserve">Picture 4 </w:t>
            </w:r>
          </w:p>
        </w:tc>
      </w:tr>
    </w:tbl>
    <w:p w14:paraId="4FBEE98E" w14:textId="12EEA2A1" w:rsidR="00AC7E78" w:rsidRPr="00C463CE" w:rsidRDefault="003F15C7" w:rsidP="00C463CE">
      <w:pPr>
        <w:pStyle w:val="1UEMGrundschriftmg"/>
        <w:tabs>
          <w:tab w:val="left" w:pos="369"/>
          <w:tab w:val="left" w:pos="539"/>
        </w:tabs>
        <w:spacing w:line="260" w:lineRule="atLeast"/>
        <w:rPr>
          <w:sz w:val="18"/>
          <w:szCs w:val="18"/>
          <w:lang w:val="en-US"/>
        </w:rPr>
      </w:pPr>
      <w:r w:rsidRPr="00C7304E">
        <w:rPr>
          <w:sz w:val="18"/>
          <w:szCs w:val="18"/>
          <w:lang w:val="en-US"/>
        </w:rPr>
        <w:t>| Photo</w:t>
      </w:r>
      <w:r w:rsidR="002151B4" w:rsidRPr="00C7304E">
        <w:rPr>
          <w:sz w:val="18"/>
          <w:szCs w:val="18"/>
          <w:lang w:val="en-US"/>
        </w:rPr>
        <w:t>s</w:t>
      </w:r>
      <w:r w:rsidRPr="00C7304E">
        <w:rPr>
          <w:sz w:val="18"/>
          <w:szCs w:val="18"/>
          <w:lang w:val="en-US"/>
        </w:rPr>
        <w:t>:</w:t>
      </w:r>
      <w:r w:rsidRPr="00C7304E">
        <w:rPr>
          <w:rFonts w:cs="Arial"/>
          <w:sz w:val="20"/>
        </w:rPr>
        <w:t xml:space="preserve"> </w:t>
      </w:r>
      <w:r w:rsidR="00AC7E78" w:rsidRPr="00C7304E">
        <w:rPr>
          <w:sz w:val="18"/>
          <w:szCs w:val="18"/>
          <w:lang w:val="en-US"/>
        </w:rPr>
        <w:t>For picture sources see answer key</w:t>
      </w:r>
    </w:p>
    <w:p w14:paraId="757E4BCA" w14:textId="5ED11469" w:rsidR="007D4542" w:rsidRPr="007D4542" w:rsidRDefault="007D4542" w:rsidP="007D4542"/>
    <w:p w14:paraId="4B879BE5" w14:textId="77777777" w:rsidR="00444CEF" w:rsidRDefault="00444CEF" w:rsidP="00444CEF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b/>
          <w:bCs/>
          <w:szCs w:val="22"/>
          <w:lang w:val="en-US"/>
        </w:rPr>
      </w:pPr>
    </w:p>
    <w:p w14:paraId="76305561" w14:textId="3A9043D8" w:rsidR="007D094F" w:rsidRDefault="00C66152" w:rsidP="009E4F45">
      <w:pPr>
        <w:pStyle w:val="1UEMGrundschriftmg"/>
        <w:tabs>
          <w:tab w:val="left" w:pos="369"/>
          <w:tab w:val="left" w:pos="539"/>
        </w:tabs>
        <w:spacing w:after="120" w:line="260" w:lineRule="atLeast"/>
        <w:ind w:left="369" w:hanging="369"/>
        <w:rPr>
          <w:szCs w:val="22"/>
          <w:lang w:val="en-US"/>
        </w:rPr>
      </w:pPr>
      <w:r>
        <w:rPr>
          <w:b/>
          <w:bCs/>
          <w:szCs w:val="22"/>
          <w:lang w:val="en-US"/>
        </w:rPr>
        <w:t>a)</w:t>
      </w:r>
      <w:r>
        <w:rPr>
          <w:b/>
          <w:bCs/>
          <w:szCs w:val="22"/>
          <w:lang w:val="en-US"/>
        </w:rPr>
        <w:tab/>
      </w:r>
      <w:r w:rsidR="00ED0766" w:rsidRPr="00ED0766">
        <w:rPr>
          <w:szCs w:val="22"/>
          <w:lang w:val="en-US"/>
        </w:rPr>
        <w:t xml:space="preserve">Describe what a tiny home is to someone who has never seen one before. </w:t>
      </w:r>
      <w:r w:rsidR="00413C2E" w:rsidRPr="00ED0766">
        <w:rPr>
          <w:szCs w:val="22"/>
          <w:lang w:val="en-US"/>
        </w:rPr>
        <w:t>What criteria would you use to classify a house as a tiny home?</w:t>
      </w:r>
      <w:r w:rsidR="00AE7F8B" w:rsidRPr="00ED0766">
        <w:rPr>
          <w:szCs w:val="22"/>
          <w:lang w:val="en-US"/>
        </w:rPr>
        <w:t xml:space="preserve"> </w:t>
      </w:r>
      <w:r w:rsidR="00912C12">
        <w:rPr>
          <w:szCs w:val="22"/>
          <w:lang w:val="en-US"/>
        </w:rPr>
        <w:t>What might you find in a tiny home?</w:t>
      </w:r>
    </w:p>
    <w:p w14:paraId="16EDF7AD" w14:textId="4625A8B6" w:rsidR="00172C0B" w:rsidRDefault="009E4F45" w:rsidP="009E4F45">
      <w:pPr>
        <w:pStyle w:val="1UEMGrundschriftmg"/>
        <w:tabs>
          <w:tab w:val="left" w:pos="369"/>
          <w:tab w:val="left" w:pos="539"/>
        </w:tabs>
        <w:spacing w:after="120" w:line="260" w:lineRule="atLeast"/>
        <w:ind w:left="369" w:hanging="369"/>
        <w:rPr>
          <w:szCs w:val="22"/>
          <w:lang w:val="en-US"/>
        </w:rPr>
      </w:pPr>
      <w:r w:rsidRPr="009E4F45">
        <w:rPr>
          <w:b/>
          <w:bCs/>
          <w:szCs w:val="22"/>
          <w:lang w:val="en-US"/>
        </w:rPr>
        <w:t>b)</w:t>
      </w:r>
      <w:r w:rsidR="007D094F">
        <w:rPr>
          <w:b/>
          <w:bCs/>
          <w:szCs w:val="22"/>
          <w:lang w:val="en-US"/>
        </w:rPr>
        <w:tab/>
      </w:r>
      <w:r w:rsidR="007D094F">
        <w:rPr>
          <w:szCs w:val="22"/>
          <w:lang w:val="en-US"/>
        </w:rPr>
        <w:t>Tiny homes are small</w:t>
      </w:r>
      <w:r w:rsidR="0063665D">
        <w:rPr>
          <w:szCs w:val="22"/>
          <w:lang w:val="en-US"/>
        </w:rPr>
        <w:t xml:space="preserve"> and have limited space</w:t>
      </w:r>
      <w:r w:rsidR="000F6500">
        <w:rPr>
          <w:szCs w:val="22"/>
          <w:lang w:val="en-US"/>
        </w:rPr>
        <w:t xml:space="preserve">. </w:t>
      </w:r>
      <w:r w:rsidR="00756853">
        <w:rPr>
          <w:szCs w:val="22"/>
          <w:lang w:val="en-US"/>
        </w:rPr>
        <w:t>Write a list</w:t>
      </w:r>
      <w:r w:rsidR="0063665D">
        <w:rPr>
          <w:szCs w:val="22"/>
          <w:lang w:val="en-US"/>
        </w:rPr>
        <w:t xml:space="preserve"> of items </w:t>
      </w:r>
      <w:r w:rsidR="00540F35">
        <w:rPr>
          <w:szCs w:val="22"/>
          <w:lang w:val="en-US"/>
        </w:rPr>
        <w:t xml:space="preserve">or features </w:t>
      </w:r>
      <w:r w:rsidR="0063665D">
        <w:rPr>
          <w:szCs w:val="22"/>
          <w:lang w:val="en-US"/>
        </w:rPr>
        <w:t xml:space="preserve">that tiny homes should have. </w:t>
      </w:r>
      <w:r w:rsidR="0048463D">
        <w:rPr>
          <w:szCs w:val="22"/>
          <w:lang w:val="en-US"/>
        </w:rPr>
        <w:t xml:space="preserve">Mark the top </w:t>
      </w:r>
      <w:r w:rsidR="00540F35">
        <w:rPr>
          <w:szCs w:val="22"/>
          <w:lang w:val="en-US"/>
        </w:rPr>
        <w:t>five</w:t>
      </w:r>
      <w:r w:rsidR="0048463D">
        <w:rPr>
          <w:szCs w:val="22"/>
          <w:lang w:val="en-US"/>
        </w:rPr>
        <w:t xml:space="preserve"> items </w:t>
      </w:r>
      <w:r w:rsidR="00540F35">
        <w:rPr>
          <w:szCs w:val="22"/>
          <w:lang w:val="en-US"/>
        </w:rPr>
        <w:t>that your tiny home absolutely must have</w:t>
      </w:r>
      <w:r w:rsidR="00D23D65">
        <w:rPr>
          <w:szCs w:val="22"/>
          <w:lang w:val="en-US"/>
        </w:rPr>
        <w:t xml:space="preserve"> for you to want to live in it.</w:t>
      </w:r>
    </w:p>
    <w:p w14:paraId="64422204" w14:textId="2A28F017" w:rsidR="00172C0B" w:rsidRDefault="00172C0B" w:rsidP="009E4F45">
      <w:pPr>
        <w:pStyle w:val="1UEMGrundschriftmg"/>
        <w:tabs>
          <w:tab w:val="left" w:pos="369"/>
          <w:tab w:val="left" w:pos="539"/>
        </w:tabs>
        <w:spacing w:after="120" w:line="260" w:lineRule="atLeast"/>
        <w:ind w:left="369" w:hanging="369"/>
        <w:rPr>
          <w:szCs w:val="22"/>
          <w:lang w:val="en-US"/>
        </w:rPr>
      </w:pPr>
    </w:p>
    <w:p w14:paraId="7F8F5D2C" w14:textId="77777777" w:rsidR="00172C0B" w:rsidRPr="007D094F" w:rsidRDefault="00172C0B" w:rsidP="009E4F45">
      <w:pPr>
        <w:pStyle w:val="1UEMGrundschriftmg"/>
        <w:tabs>
          <w:tab w:val="left" w:pos="369"/>
          <w:tab w:val="left" w:pos="539"/>
        </w:tabs>
        <w:spacing w:after="120" w:line="260" w:lineRule="atLeast"/>
        <w:ind w:left="369" w:hanging="369"/>
        <w:rPr>
          <w:szCs w:val="22"/>
          <w:lang w:val="en-US"/>
        </w:rPr>
      </w:pPr>
    </w:p>
    <w:p w14:paraId="16488E15" w14:textId="77777777" w:rsidR="007D4542" w:rsidRDefault="007D4542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6ACF3291" w14:textId="6133A6BC" w:rsidR="0055295D" w:rsidRPr="001F28A2" w:rsidRDefault="004E3B68" w:rsidP="00403289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b/>
          <w:bCs/>
          <w:lang w:val="en-US"/>
        </w:rPr>
      </w:pPr>
      <w:r w:rsidRPr="007D5F99">
        <w:rPr>
          <w:b/>
          <w:bCs/>
          <w:szCs w:val="22"/>
          <w:lang w:val="en-US"/>
        </w:rPr>
        <w:lastRenderedPageBreak/>
        <w:t>2.</w:t>
      </w:r>
      <w:r w:rsidRPr="007D5F99">
        <w:rPr>
          <w:b/>
          <w:bCs/>
          <w:szCs w:val="22"/>
          <w:lang w:val="en-US"/>
        </w:rPr>
        <w:tab/>
      </w:r>
      <w:r w:rsidR="006E386D" w:rsidRPr="007D5F99">
        <w:rPr>
          <w:b/>
          <w:bCs/>
          <w:lang w:val="en-US"/>
        </w:rPr>
        <w:t>Vocabulary preparation</w:t>
      </w:r>
    </w:p>
    <w:p w14:paraId="7B20045B" w14:textId="77777777" w:rsidR="0055295D" w:rsidRPr="001F28A2" w:rsidRDefault="0055295D" w:rsidP="0055295D">
      <w:pPr>
        <w:keepNext/>
        <w:tabs>
          <w:tab w:val="left" w:pos="369"/>
          <w:tab w:val="left" w:pos="539"/>
        </w:tabs>
        <w:rPr>
          <w:b/>
          <w:bCs/>
          <w:color w:val="000000" w:themeColor="text1"/>
        </w:rPr>
      </w:pPr>
    </w:p>
    <w:p w14:paraId="1CBDE59D" w14:textId="4FBB882E" w:rsidR="00BE1F13" w:rsidRPr="005C79D3" w:rsidRDefault="00D87A30" w:rsidP="0055295D">
      <w:pPr>
        <w:keepNext/>
        <w:tabs>
          <w:tab w:val="left" w:pos="369"/>
          <w:tab w:val="left" w:pos="539"/>
        </w:tabs>
        <w:spacing w:after="180"/>
        <w:rPr>
          <w:color w:val="000000" w:themeColor="text1"/>
        </w:rPr>
      </w:pPr>
      <w:r w:rsidRPr="005C79D3">
        <w:rPr>
          <w:color w:val="000000" w:themeColor="text1"/>
        </w:rPr>
        <w:t xml:space="preserve">In the </w:t>
      </w:r>
      <w:r w:rsidR="005C79D3">
        <w:rPr>
          <w:color w:val="000000" w:themeColor="text1"/>
        </w:rPr>
        <w:t>left colum</w:t>
      </w:r>
      <w:r w:rsidR="00A20F1D" w:rsidRPr="005C79D3">
        <w:rPr>
          <w:color w:val="000000" w:themeColor="text1"/>
        </w:rPr>
        <w:t xml:space="preserve">n </w:t>
      </w:r>
      <w:r w:rsidR="00D9719C" w:rsidRPr="005C79D3">
        <w:rPr>
          <w:color w:val="000000" w:themeColor="text1"/>
        </w:rPr>
        <w:t xml:space="preserve">is a list of </w:t>
      </w:r>
      <w:r w:rsidRPr="005C79D3">
        <w:rPr>
          <w:color w:val="000000" w:themeColor="text1"/>
        </w:rPr>
        <w:t>terms</w:t>
      </w:r>
      <w:r w:rsidR="00D9719C" w:rsidRPr="005C79D3">
        <w:rPr>
          <w:color w:val="000000" w:themeColor="text1"/>
        </w:rPr>
        <w:t xml:space="preserve"> that you will hear in the article. </w:t>
      </w:r>
      <w:r w:rsidR="00A20F1D" w:rsidRPr="005C79D3">
        <w:rPr>
          <w:color w:val="000000" w:themeColor="text1"/>
        </w:rPr>
        <w:t xml:space="preserve">Match each term to its German equivalent in the </w:t>
      </w:r>
      <w:r w:rsidR="005C79D3">
        <w:rPr>
          <w:color w:val="000000" w:themeColor="text1"/>
        </w:rPr>
        <w:t>righ</w:t>
      </w:r>
      <w:r w:rsidR="00A20F1D" w:rsidRPr="005C79D3">
        <w:rPr>
          <w:color w:val="000000" w:themeColor="text1"/>
        </w:rPr>
        <w:t>t column</w:t>
      </w:r>
      <w:r w:rsidR="00004149" w:rsidRPr="005C79D3">
        <w:rPr>
          <w:color w:val="000000" w:themeColor="text1"/>
        </w:rPr>
        <w:t>.</w:t>
      </w:r>
      <w:r w:rsidR="00045C45" w:rsidRPr="005C79D3">
        <w:rPr>
          <w:color w:val="000000" w:themeColor="text1"/>
        </w:rPr>
        <w:t xml:space="preserve"> </w:t>
      </w:r>
      <w:r w:rsidR="004F5A71" w:rsidRPr="005C79D3">
        <w:rPr>
          <w:color w:val="000000" w:themeColor="text1"/>
        </w:rPr>
        <w:t>Write your answers in the spaces provided below.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452B1"/>
          <w:insideV w:val="single" w:sz="4" w:space="0" w:color="2452B1"/>
        </w:tblBorders>
        <w:tblLook w:val="04A0" w:firstRow="1" w:lastRow="0" w:firstColumn="1" w:lastColumn="0" w:noHBand="0" w:noVBand="1"/>
      </w:tblPr>
      <w:tblGrid>
        <w:gridCol w:w="3823"/>
        <w:gridCol w:w="5533"/>
      </w:tblGrid>
      <w:tr w:rsidR="00DB4BA7" w:rsidRPr="00F0018C" w14:paraId="12836189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1AD8BD5F" w14:textId="6C5E5DCC" w:rsidR="003552A7" w:rsidRPr="00F0018C" w:rsidRDefault="003D31D0" w:rsidP="000623AA">
            <w:pPr>
              <w:tabs>
                <w:tab w:val="left" w:pos="369"/>
                <w:tab w:val="left" w:pos="539"/>
              </w:tabs>
              <w:rPr>
                <w:szCs w:val="22"/>
              </w:rPr>
            </w:pPr>
            <w:bookmarkStart w:id="0" w:name="_Hlk100645850"/>
            <w:r w:rsidRPr="00F0018C">
              <w:rPr>
                <w:rStyle w:val="604VokabelenglischWorld"/>
                <w:sz w:val="22"/>
                <w:szCs w:val="22"/>
                <w:lang w:val="en-GB"/>
              </w:rPr>
              <w:t>a)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="000C639E" w:rsidRPr="00F0018C">
              <w:rPr>
                <w:rStyle w:val="604VokabelenglischWorld"/>
                <w:b w:val="0"/>
                <w:bCs/>
                <w:sz w:val="22"/>
                <w:szCs w:val="22"/>
              </w:rPr>
              <w:t>building code</w:t>
            </w:r>
            <w:r w:rsidR="000C639E" w:rsidRPr="00F0018C">
              <w:rPr>
                <w:rStyle w:val="603VokabeldeutschWorld"/>
                <w:sz w:val="22"/>
                <w:szCs w:val="22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14:paraId="07E5B5FD" w14:textId="6D1EB7B7" w:rsidR="00DB4BA7" w:rsidRPr="00F0018C" w:rsidRDefault="00CE0001" w:rsidP="000623AA">
            <w:pPr>
              <w:tabs>
                <w:tab w:val="left" w:pos="369"/>
                <w:tab w:val="left" w:pos="539"/>
              </w:tabs>
              <w:rPr>
                <w:b/>
                <w:bCs/>
                <w:lang w:val="de-DE"/>
              </w:rPr>
            </w:pPr>
            <w:r w:rsidRPr="00F0018C">
              <w:rPr>
                <w:b/>
                <w:bCs/>
                <w:lang w:val="de-DE"/>
              </w:rPr>
              <w:t>1</w:t>
            </w:r>
            <w:r w:rsidRPr="00F0018C">
              <w:rPr>
                <w:b/>
                <w:bCs/>
                <w:lang w:val="de-DE"/>
              </w:rPr>
              <w:tab/>
            </w:r>
            <w:r w:rsidR="00E32401" w:rsidRPr="00F0018C">
              <w:rPr>
                <w:rStyle w:val="603VokabeldeutschWorld"/>
                <w:sz w:val="22"/>
                <w:szCs w:val="22"/>
                <w:lang w:val="de-DE"/>
              </w:rPr>
              <w:t>Ableger</w:t>
            </w:r>
          </w:p>
        </w:tc>
      </w:tr>
      <w:tr w:rsidR="000C639E" w:rsidRPr="00F0018C" w14:paraId="116D5033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667A1A36" w14:textId="14396ABF" w:rsidR="000C639E" w:rsidRPr="00F0018C" w:rsidRDefault="000C639E" w:rsidP="000623AA">
            <w:pPr>
              <w:tabs>
                <w:tab w:val="left" w:pos="369"/>
                <w:tab w:val="left" w:pos="539"/>
              </w:tabs>
              <w:rPr>
                <w:rStyle w:val="604VokabelenglischWorld"/>
                <w:sz w:val="22"/>
                <w:szCs w:val="22"/>
                <w:lang w:val="en-GB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b)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Pr="00F0018C">
              <w:rPr>
                <w:rStyle w:val="604VokabelenglischWorld"/>
                <w:b w:val="0"/>
                <w:bCs/>
                <w:sz w:val="22"/>
                <w:szCs w:val="22"/>
              </w:rPr>
              <w:t>chronic health condition</w:t>
            </w:r>
            <w:r w:rsidRPr="00F0018C">
              <w:rPr>
                <w:rStyle w:val="604VokabelenglischWorld"/>
                <w:sz w:val="22"/>
                <w:szCs w:val="22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14:paraId="754C768F" w14:textId="2B2A7E84" w:rsidR="000C639E" w:rsidRPr="00F0018C" w:rsidRDefault="007A1DC6" w:rsidP="000623AA">
            <w:pPr>
              <w:tabs>
                <w:tab w:val="left" w:pos="369"/>
                <w:tab w:val="left" w:pos="539"/>
              </w:tabs>
              <w:rPr>
                <w:b/>
                <w:bCs/>
                <w:lang w:val="de-DE"/>
              </w:rPr>
            </w:pPr>
            <w:r w:rsidRPr="00F0018C">
              <w:rPr>
                <w:b/>
                <w:bCs/>
                <w:lang w:val="de-DE"/>
              </w:rPr>
              <w:t>2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Bauordnung</w:t>
            </w:r>
          </w:p>
        </w:tc>
      </w:tr>
      <w:tr w:rsidR="000C639E" w:rsidRPr="00F0018C" w14:paraId="392D0D6D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49528534" w14:textId="792BA45A" w:rsidR="000C639E" w:rsidRPr="00F0018C" w:rsidRDefault="00063BD0" w:rsidP="000623AA">
            <w:pPr>
              <w:tabs>
                <w:tab w:val="left" w:pos="369"/>
                <w:tab w:val="left" w:pos="539"/>
              </w:tabs>
              <w:rPr>
                <w:rStyle w:val="604VokabelenglischWorld"/>
                <w:sz w:val="22"/>
                <w:szCs w:val="22"/>
                <w:lang w:val="en-GB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c)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Pr="00F0018C">
              <w:rPr>
                <w:bCs/>
                <w:szCs w:val="22"/>
              </w:rPr>
              <w:t>encampment</w:t>
            </w:r>
            <w:r w:rsidRPr="00F0018C">
              <w:rPr>
                <w:szCs w:val="22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14:paraId="7DCCE9AA" w14:textId="3A7CFA97" w:rsidR="000C639E" w:rsidRPr="00F0018C" w:rsidRDefault="007A1DC6" w:rsidP="000623AA">
            <w:pPr>
              <w:tabs>
                <w:tab w:val="left" w:pos="369"/>
                <w:tab w:val="left" w:pos="539"/>
              </w:tabs>
              <w:rPr>
                <w:b/>
                <w:bCs/>
                <w:lang w:val="de-DE"/>
              </w:rPr>
            </w:pPr>
            <w:r w:rsidRPr="00F0018C">
              <w:rPr>
                <w:b/>
                <w:bCs/>
                <w:lang w:val="de-DE"/>
              </w:rPr>
              <w:t>3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Bebauungsvorschriften</w:t>
            </w:r>
          </w:p>
        </w:tc>
      </w:tr>
      <w:tr w:rsidR="000C639E" w:rsidRPr="00F0018C" w14:paraId="4939F602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2B8620DA" w14:textId="7FB7BBE2" w:rsidR="000C639E" w:rsidRPr="00F0018C" w:rsidRDefault="00063BD0" w:rsidP="000623AA">
            <w:pPr>
              <w:tabs>
                <w:tab w:val="left" w:pos="369"/>
                <w:tab w:val="left" w:pos="539"/>
              </w:tabs>
              <w:rPr>
                <w:rStyle w:val="604VokabelenglischWorld"/>
                <w:sz w:val="22"/>
                <w:szCs w:val="22"/>
                <w:lang w:val="en-GB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d)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Pr="00F0018C">
              <w:rPr>
                <w:rStyle w:val="604VokabelenglischWorld"/>
                <w:b w:val="0"/>
                <w:bCs/>
                <w:sz w:val="22"/>
                <w:szCs w:val="22"/>
              </w:rPr>
              <w:t>godsend</w:t>
            </w:r>
          </w:p>
        </w:tc>
        <w:tc>
          <w:tcPr>
            <w:tcW w:w="5533" w:type="dxa"/>
            <w:vAlign w:val="center"/>
          </w:tcPr>
          <w:p w14:paraId="53A70364" w14:textId="5C4A5BC4" w:rsidR="000C639E" w:rsidRPr="00F0018C" w:rsidRDefault="00D928E4" w:rsidP="000623AA">
            <w:pPr>
              <w:tabs>
                <w:tab w:val="left" w:pos="369"/>
                <w:tab w:val="left" w:pos="539"/>
              </w:tabs>
              <w:rPr>
                <w:b/>
                <w:bCs/>
                <w:lang w:val="de-DE"/>
              </w:rPr>
            </w:pPr>
            <w:r w:rsidRPr="00F0018C">
              <w:rPr>
                <w:b/>
                <w:bCs/>
                <w:lang w:val="de-DE"/>
              </w:rPr>
              <w:t>4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chronische Erkrankung</w:t>
            </w:r>
          </w:p>
        </w:tc>
      </w:tr>
      <w:tr w:rsidR="00DB4BA7" w:rsidRPr="00F0018C" w14:paraId="4E99940D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55418834" w14:textId="3D7F593D" w:rsidR="003552A7" w:rsidRPr="00F0018C" w:rsidRDefault="00063BD0" w:rsidP="000623AA">
            <w:pPr>
              <w:rPr>
                <w:szCs w:val="22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e)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Pr="00F0018C">
              <w:rPr>
                <w:rStyle w:val="604VokabelenglischWorld"/>
                <w:b w:val="0"/>
                <w:bCs/>
                <w:sz w:val="22"/>
                <w:szCs w:val="22"/>
                <w:lang w:val="en-GB"/>
              </w:rPr>
              <w:t>greenery</w:t>
            </w:r>
          </w:p>
        </w:tc>
        <w:tc>
          <w:tcPr>
            <w:tcW w:w="5533" w:type="dxa"/>
            <w:vAlign w:val="center"/>
          </w:tcPr>
          <w:p w14:paraId="4E131F03" w14:textId="5B48B328" w:rsidR="00DB4BA7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5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Drogenmissbrauch</w:t>
            </w:r>
          </w:p>
        </w:tc>
      </w:tr>
      <w:tr w:rsidR="00DB4BA7" w:rsidRPr="00F0018C" w14:paraId="562E3666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74D18804" w14:textId="35A8162A" w:rsidR="003552A7" w:rsidRPr="00F0018C" w:rsidRDefault="000079F0" w:rsidP="000623AA">
            <w:pPr>
              <w:tabs>
                <w:tab w:val="left" w:pos="369"/>
                <w:tab w:val="left" w:pos="539"/>
              </w:tabs>
              <w:rPr>
                <w:szCs w:val="22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f)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Pr="00F0018C">
              <w:rPr>
                <w:rStyle w:val="604VokabelenglischWorld"/>
                <w:b w:val="0"/>
                <w:bCs/>
                <w:sz w:val="22"/>
                <w:szCs w:val="22"/>
              </w:rPr>
              <w:t>housing stock</w:t>
            </w:r>
          </w:p>
        </w:tc>
        <w:tc>
          <w:tcPr>
            <w:tcW w:w="5533" w:type="dxa"/>
            <w:vAlign w:val="center"/>
          </w:tcPr>
          <w:p w14:paraId="255C04BB" w14:textId="68345D10" w:rsidR="00DB4BA7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6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Einkommensunterschied</w:t>
            </w:r>
          </w:p>
        </w:tc>
      </w:tr>
      <w:tr w:rsidR="00DB4BA7" w:rsidRPr="00F0018C" w14:paraId="7DDEBEFB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45E9D74C" w14:textId="68C1E0FA" w:rsidR="003552A7" w:rsidRPr="00F0018C" w:rsidRDefault="000079F0" w:rsidP="000623AA">
            <w:pPr>
              <w:tabs>
                <w:tab w:val="left" w:pos="369"/>
                <w:tab w:val="left" w:pos="539"/>
              </w:tabs>
              <w:rPr>
                <w:szCs w:val="22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g)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Pr="00F0018C">
              <w:rPr>
                <w:rStyle w:val="604VokabelenglischWorld"/>
                <w:b w:val="0"/>
                <w:bCs/>
                <w:sz w:val="22"/>
                <w:szCs w:val="22"/>
              </w:rPr>
              <w:t>housing voucher</w:t>
            </w:r>
            <w:r w:rsidRPr="00F0018C">
              <w:rPr>
                <w:rStyle w:val="603VokabeldeutschWorl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14:paraId="36F55C32" w14:textId="53087424" w:rsidR="00DB4BA7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7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Geschenk des Himmels</w:t>
            </w:r>
          </w:p>
        </w:tc>
      </w:tr>
      <w:tr w:rsidR="00DB4BA7" w:rsidRPr="00F0018C" w14:paraId="1084B9E9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655194B3" w14:textId="69938D9A" w:rsidR="003552A7" w:rsidRPr="00F0018C" w:rsidRDefault="000079F0" w:rsidP="000623AA">
            <w:pPr>
              <w:tabs>
                <w:tab w:val="left" w:pos="369"/>
                <w:tab w:val="left" w:pos="539"/>
              </w:tabs>
              <w:rPr>
                <w:szCs w:val="22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h)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Pr="00F0018C">
              <w:rPr>
                <w:rStyle w:val="604VokabelenglischWorld"/>
                <w:b w:val="0"/>
                <w:bCs/>
                <w:sz w:val="22"/>
                <w:szCs w:val="22"/>
              </w:rPr>
              <w:t>ice fishing shanty</w:t>
            </w:r>
            <w:r w:rsidRPr="00F0018C">
              <w:rPr>
                <w:rStyle w:val="603VokabeldeutschWorl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14:paraId="05C27810" w14:textId="120E7E9D" w:rsidR="00DB4BA7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8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Grün</w:t>
            </w:r>
          </w:p>
        </w:tc>
      </w:tr>
      <w:tr w:rsidR="00DB4BA7" w:rsidRPr="00F0018C" w14:paraId="668C895D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4EDCC6AE" w14:textId="58D0D821" w:rsidR="003552A7" w:rsidRPr="00F0018C" w:rsidRDefault="000079F0" w:rsidP="000623AA">
            <w:pPr>
              <w:tabs>
                <w:tab w:val="left" w:pos="369"/>
                <w:tab w:val="left" w:pos="539"/>
              </w:tabs>
              <w:rPr>
                <w:szCs w:val="22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i)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Pr="00F0018C">
              <w:rPr>
                <w:rStyle w:val="604VokabelenglischWorld"/>
                <w:b w:val="0"/>
                <w:bCs/>
                <w:sz w:val="22"/>
                <w:szCs w:val="22"/>
              </w:rPr>
              <w:t xml:space="preserve">income inequality </w:t>
            </w:r>
          </w:p>
        </w:tc>
        <w:tc>
          <w:tcPr>
            <w:tcW w:w="5533" w:type="dxa"/>
            <w:vAlign w:val="center"/>
          </w:tcPr>
          <w:p w14:paraId="06BEF368" w14:textId="79991E3D" w:rsidR="00DB4BA7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9</w:t>
            </w:r>
            <w:r w:rsidRPr="00F0018C">
              <w:rPr>
                <w:b/>
                <w:bCs/>
                <w:lang w:val="de-DE"/>
              </w:rPr>
              <w:tab/>
            </w:r>
            <w:r w:rsidR="00D739D2" w:rsidRPr="00F0018C">
              <w:rPr>
                <w:rStyle w:val="603VokabeldeutschWorld"/>
                <w:sz w:val="22"/>
                <w:szCs w:val="22"/>
                <w:lang w:val="de-DE"/>
              </w:rPr>
              <w:t xml:space="preserve"> </w:t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Mietwohnungen</w:t>
            </w:r>
          </w:p>
        </w:tc>
      </w:tr>
      <w:tr w:rsidR="00160759" w:rsidRPr="00F0018C" w14:paraId="04695A12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4A066BB1" w14:textId="211B303F" w:rsidR="003552A7" w:rsidRPr="00F0018C" w:rsidRDefault="000079F0" w:rsidP="000623AA">
            <w:pPr>
              <w:tabs>
                <w:tab w:val="left" w:pos="369"/>
                <w:tab w:val="left" w:pos="539"/>
              </w:tabs>
              <w:rPr>
                <w:szCs w:val="22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j)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="00945841" w:rsidRPr="00F0018C">
              <w:rPr>
                <w:rStyle w:val="604VokabelenglischWorld"/>
                <w:b w:val="0"/>
                <w:bCs/>
                <w:sz w:val="22"/>
                <w:szCs w:val="22"/>
              </w:rPr>
              <w:t>mental health issues</w:t>
            </w:r>
            <w:r w:rsidRPr="00F0018C">
              <w:rPr>
                <w:rStyle w:val="604VokabelenglischWorld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14:paraId="735E517F" w14:textId="45DEBEC4" w:rsidR="00160759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10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psychische Probleme</w:t>
            </w:r>
          </w:p>
        </w:tc>
      </w:tr>
      <w:tr w:rsidR="00160759" w:rsidRPr="00F0018C" w14:paraId="52852FF9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5861DE62" w14:textId="0A22754E" w:rsidR="003552A7" w:rsidRPr="00F0018C" w:rsidRDefault="00503B73" w:rsidP="000623AA">
            <w:pPr>
              <w:tabs>
                <w:tab w:val="left" w:pos="369"/>
                <w:tab w:val="left" w:pos="539"/>
              </w:tabs>
              <w:rPr>
                <w:szCs w:val="22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k)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="00945841" w:rsidRPr="00F0018C">
              <w:rPr>
                <w:bCs/>
                <w:szCs w:val="22"/>
              </w:rPr>
              <w:t xml:space="preserve">rentals </w:t>
            </w:r>
          </w:p>
        </w:tc>
        <w:tc>
          <w:tcPr>
            <w:tcW w:w="5533" w:type="dxa"/>
            <w:vAlign w:val="center"/>
          </w:tcPr>
          <w:p w14:paraId="3D9D319D" w14:textId="5D3C970B" w:rsidR="00160759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11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Schutzhütte beim Eisangeln</w:t>
            </w:r>
          </w:p>
        </w:tc>
      </w:tr>
      <w:tr w:rsidR="00160759" w:rsidRPr="00F0018C" w14:paraId="09C73EC3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2A96E6A7" w14:textId="6216A2A6" w:rsidR="003552A7" w:rsidRPr="00F0018C" w:rsidRDefault="00503B73" w:rsidP="000623AA">
            <w:r w:rsidRPr="00F0018C">
              <w:rPr>
                <w:rStyle w:val="604VokabelenglischWorld"/>
                <w:sz w:val="22"/>
                <w:szCs w:val="22"/>
                <w:lang w:val="en-GB"/>
              </w:rPr>
              <w:t>l)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="00945841" w:rsidRPr="00F0018C">
              <w:rPr>
                <w:rStyle w:val="604VokabelenglischWorld"/>
                <w:b w:val="0"/>
                <w:bCs/>
                <w:sz w:val="22"/>
                <w:szCs w:val="22"/>
              </w:rPr>
              <w:t>spinoff</w:t>
            </w:r>
            <w:r w:rsidR="00945841" w:rsidRPr="00F0018C">
              <w:rPr>
                <w:rStyle w:val="603VokabeldeutschWorld"/>
                <w:sz w:val="22"/>
                <w:szCs w:val="22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14:paraId="7A1B70E7" w14:textId="40A684A9" w:rsidR="00160759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12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szCs w:val="22"/>
                <w:lang w:val="de-DE"/>
              </w:rPr>
              <w:t>Siedlung</w:t>
            </w:r>
          </w:p>
        </w:tc>
      </w:tr>
      <w:tr w:rsidR="00160759" w:rsidRPr="00F0018C" w14:paraId="53AE269F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4C17946B" w14:textId="7E2743CB" w:rsidR="003552A7" w:rsidRPr="00F0018C" w:rsidRDefault="00503B73" w:rsidP="000623AA">
            <w:r w:rsidRPr="00F0018C">
              <w:rPr>
                <w:rStyle w:val="604VokabelenglischWorld"/>
                <w:sz w:val="22"/>
                <w:szCs w:val="22"/>
                <w:lang w:val="en-GB"/>
              </w:rPr>
              <w:t>m)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="000079F0" w:rsidRPr="00F0018C">
              <w:rPr>
                <w:rStyle w:val="603VokabeldeutschWorld"/>
                <w:sz w:val="22"/>
                <w:szCs w:val="22"/>
              </w:rPr>
              <w:t xml:space="preserve"> </w:t>
            </w:r>
            <w:r w:rsidR="00945841" w:rsidRPr="00F0018C">
              <w:rPr>
                <w:rStyle w:val="604VokabelenglischWorld"/>
                <w:b w:val="0"/>
                <w:bCs/>
                <w:sz w:val="22"/>
                <w:szCs w:val="22"/>
              </w:rPr>
              <w:t>substance misuse</w:t>
            </w:r>
          </w:p>
        </w:tc>
        <w:tc>
          <w:tcPr>
            <w:tcW w:w="5533" w:type="dxa"/>
            <w:vAlign w:val="center"/>
          </w:tcPr>
          <w:p w14:paraId="3FA5B8C5" w14:textId="09C51EDD" w:rsidR="00160759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13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 xml:space="preserve">Wohngutschein </w:t>
            </w:r>
          </w:p>
        </w:tc>
      </w:tr>
      <w:tr w:rsidR="00A22410" w:rsidRPr="00F0018C" w14:paraId="2A9E8DD3" w14:textId="77777777" w:rsidTr="00813AD4">
        <w:trPr>
          <w:trHeight w:val="454"/>
        </w:trPr>
        <w:tc>
          <w:tcPr>
            <w:tcW w:w="3823" w:type="dxa"/>
            <w:vAlign w:val="center"/>
          </w:tcPr>
          <w:p w14:paraId="63963F35" w14:textId="4BB25025" w:rsidR="003552A7" w:rsidRPr="00F0018C" w:rsidRDefault="00503B73" w:rsidP="000623AA">
            <w:pPr>
              <w:tabs>
                <w:tab w:val="left" w:pos="369"/>
                <w:tab w:val="left" w:pos="539"/>
              </w:tabs>
              <w:rPr>
                <w:rStyle w:val="604VokabelenglischWorld"/>
                <w:sz w:val="22"/>
                <w:szCs w:val="22"/>
              </w:rPr>
            </w:pPr>
            <w:r w:rsidRPr="00F0018C">
              <w:rPr>
                <w:rStyle w:val="604VokabelenglischWorld"/>
                <w:sz w:val="22"/>
                <w:szCs w:val="22"/>
                <w:lang w:val="en-GB"/>
              </w:rPr>
              <w:t>n)</w:t>
            </w:r>
            <w:r w:rsidRPr="00F0018C">
              <w:rPr>
                <w:rStyle w:val="604VokabelenglischWorld"/>
                <w:sz w:val="22"/>
                <w:szCs w:val="22"/>
                <w:lang w:val="en-GB"/>
              </w:rPr>
              <w:tab/>
            </w:r>
            <w:r w:rsidRPr="00F0018C">
              <w:rPr>
                <w:rStyle w:val="603VokabeldeutschWorld"/>
                <w:b/>
                <w:bCs/>
                <w:sz w:val="22"/>
                <w:szCs w:val="22"/>
              </w:rPr>
              <w:t xml:space="preserve"> </w:t>
            </w:r>
            <w:r w:rsidR="00945841" w:rsidRPr="00F0018C">
              <w:rPr>
                <w:rStyle w:val="604VokabelenglischWorld"/>
                <w:b w:val="0"/>
                <w:bCs/>
                <w:sz w:val="22"/>
                <w:szCs w:val="22"/>
              </w:rPr>
              <w:t>zoning regulations</w:t>
            </w:r>
          </w:p>
        </w:tc>
        <w:tc>
          <w:tcPr>
            <w:tcW w:w="5533" w:type="dxa"/>
            <w:vAlign w:val="center"/>
          </w:tcPr>
          <w:p w14:paraId="1603CB65" w14:textId="059584C5" w:rsidR="00A22410" w:rsidRPr="00F0018C" w:rsidRDefault="00D928E4" w:rsidP="000623AA">
            <w:pPr>
              <w:tabs>
                <w:tab w:val="left" w:pos="369"/>
                <w:tab w:val="left" w:pos="539"/>
              </w:tabs>
              <w:rPr>
                <w:lang w:val="de-DE"/>
              </w:rPr>
            </w:pPr>
            <w:r w:rsidRPr="00F0018C">
              <w:rPr>
                <w:b/>
                <w:bCs/>
                <w:lang w:val="de-DE"/>
              </w:rPr>
              <w:t>14</w:t>
            </w:r>
            <w:r w:rsidRPr="00F0018C">
              <w:rPr>
                <w:b/>
                <w:bCs/>
                <w:lang w:val="de-DE"/>
              </w:rPr>
              <w:tab/>
            </w:r>
            <w:r w:rsidR="00945841" w:rsidRPr="00F0018C">
              <w:rPr>
                <w:rStyle w:val="603VokabeldeutschWorld"/>
                <w:sz w:val="22"/>
                <w:szCs w:val="22"/>
                <w:lang w:val="de-DE"/>
              </w:rPr>
              <w:t>Wohnungsbestand</w:t>
            </w:r>
          </w:p>
        </w:tc>
      </w:tr>
      <w:bookmarkEnd w:id="0"/>
    </w:tbl>
    <w:p w14:paraId="6FEA8F5D" w14:textId="77777777" w:rsidR="00ED5536" w:rsidRDefault="00ED5536" w:rsidP="00EF20DA">
      <w:pPr>
        <w:tabs>
          <w:tab w:val="left" w:pos="369"/>
          <w:tab w:val="left" w:pos="539"/>
        </w:tabs>
        <w:ind w:left="369" w:hanging="369"/>
      </w:pPr>
    </w:p>
    <w:p w14:paraId="212655CD" w14:textId="77777777" w:rsidR="004F5A71" w:rsidRDefault="004F5A71" w:rsidP="00EF20DA">
      <w:pPr>
        <w:tabs>
          <w:tab w:val="left" w:pos="369"/>
          <w:tab w:val="left" w:pos="539"/>
        </w:tabs>
        <w:ind w:left="369" w:hanging="369"/>
      </w:pPr>
    </w:p>
    <w:p w14:paraId="5360AA6F" w14:textId="3751F68E" w:rsidR="005C79D3" w:rsidRPr="005C79D3" w:rsidRDefault="005C79D3" w:rsidP="005C79D3">
      <w:pPr>
        <w:tabs>
          <w:tab w:val="left" w:pos="369"/>
          <w:tab w:val="left" w:pos="539"/>
        </w:tabs>
        <w:spacing w:after="120"/>
        <w:ind w:left="369" w:hanging="369"/>
        <w:rPr>
          <w:b/>
          <w:bCs/>
        </w:rPr>
      </w:pPr>
      <w:r w:rsidRPr="005C79D3">
        <w:rPr>
          <w:b/>
          <w:bCs/>
        </w:rPr>
        <w:t>Answers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D3322C" w14:paraId="59328081" w14:textId="77777777" w:rsidTr="00F10291">
        <w:trPr>
          <w:trHeight w:val="510"/>
        </w:trPr>
        <w:tc>
          <w:tcPr>
            <w:tcW w:w="1367" w:type="dxa"/>
          </w:tcPr>
          <w:p w14:paraId="41494095" w14:textId="3241A5CC" w:rsidR="00D3322C" w:rsidRPr="004F5A71" w:rsidRDefault="004F5A71" w:rsidP="00EF20DA">
            <w:pPr>
              <w:tabs>
                <w:tab w:val="left" w:pos="369"/>
                <w:tab w:val="left" w:pos="539"/>
              </w:tabs>
            </w:pPr>
            <w:r w:rsidRPr="004F5A71">
              <w:rPr>
                <w:b/>
                <w:bCs/>
              </w:rPr>
              <w:t>a)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323F6D5F" w14:textId="6A451662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b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4653ACCE" w14:textId="68944D54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c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131925C4" w14:textId="4A8BA854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d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46CA9C41" w14:textId="34620FD6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e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65D95176" w14:textId="59EEE840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f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8" w:type="dxa"/>
          </w:tcPr>
          <w:p w14:paraId="5D1712A1" w14:textId="606B8FE6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g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</w:tr>
      <w:tr w:rsidR="00D3322C" w14:paraId="30F4109B" w14:textId="77777777" w:rsidTr="00F10291">
        <w:trPr>
          <w:trHeight w:val="510"/>
        </w:trPr>
        <w:tc>
          <w:tcPr>
            <w:tcW w:w="1367" w:type="dxa"/>
          </w:tcPr>
          <w:p w14:paraId="0178C2CA" w14:textId="541B7187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h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10D55E68" w14:textId="7CAD4F8B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i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649376E6" w14:textId="42A642EA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j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084546F6" w14:textId="69F9C5FA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k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64C00EA7" w14:textId="0C2D12CF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l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7" w:type="dxa"/>
          </w:tcPr>
          <w:p w14:paraId="36FEFADB" w14:textId="3CD1A3D4" w:rsidR="00D3322C" w:rsidRDefault="004F5A7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m</w:t>
            </w:r>
            <w:r w:rsidRPr="004F5A71">
              <w:rPr>
                <w:b/>
                <w:bCs/>
              </w:rPr>
              <w:t>)</w:t>
            </w:r>
            <w:r>
              <w:t xml:space="preserve"> </w:t>
            </w:r>
            <w:r w:rsidRPr="004F5A71">
              <w:rPr>
                <w:color w:val="A6A6A6" w:themeColor="background1" w:themeShade="A6"/>
              </w:rPr>
              <w:t>______</w:t>
            </w:r>
          </w:p>
        </w:tc>
        <w:tc>
          <w:tcPr>
            <w:tcW w:w="1368" w:type="dxa"/>
          </w:tcPr>
          <w:p w14:paraId="6EEA6365" w14:textId="1AD61974" w:rsidR="00D3322C" w:rsidRDefault="004173B1" w:rsidP="00EF20DA">
            <w:pPr>
              <w:tabs>
                <w:tab w:val="left" w:pos="369"/>
                <w:tab w:val="left" w:pos="539"/>
              </w:tabs>
            </w:pPr>
            <w:r>
              <w:rPr>
                <w:b/>
                <w:bCs/>
              </w:rPr>
              <w:t>n</w:t>
            </w:r>
            <w:r w:rsidR="001C5B6B" w:rsidRPr="004F5A71">
              <w:rPr>
                <w:b/>
                <w:bCs/>
              </w:rPr>
              <w:t>)</w:t>
            </w:r>
            <w:r w:rsidR="001C5B6B">
              <w:t xml:space="preserve"> </w:t>
            </w:r>
            <w:r w:rsidR="001C5B6B" w:rsidRPr="004F5A71">
              <w:rPr>
                <w:color w:val="A6A6A6" w:themeColor="background1" w:themeShade="A6"/>
              </w:rPr>
              <w:t>______</w:t>
            </w:r>
          </w:p>
        </w:tc>
      </w:tr>
    </w:tbl>
    <w:p w14:paraId="482DF648" w14:textId="77777777" w:rsidR="00EC4C40" w:rsidRDefault="00EC4C40" w:rsidP="00EF20DA">
      <w:pPr>
        <w:tabs>
          <w:tab w:val="left" w:pos="369"/>
          <w:tab w:val="left" w:pos="539"/>
        </w:tabs>
        <w:ind w:left="369" w:hanging="369"/>
      </w:pPr>
    </w:p>
    <w:p w14:paraId="1AA07E70" w14:textId="0AFB2F53" w:rsidR="00EC4C40" w:rsidRDefault="00EC4C40" w:rsidP="00EF20DA">
      <w:pPr>
        <w:tabs>
          <w:tab w:val="left" w:pos="369"/>
          <w:tab w:val="left" w:pos="539"/>
        </w:tabs>
        <w:ind w:left="369" w:hanging="369"/>
      </w:pPr>
    </w:p>
    <w:p w14:paraId="3BB5DCE1" w14:textId="3A9383FC" w:rsidR="00251443" w:rsidRDefault="00251443">
      <w:r>
        <w:br w:type="page"/>
      </w:r>
    </w:p>
    <w:p w14:paraId="726C9F4C" w14:textId="77777777" w:rsidR="007245F6" w:rsidRPr="001F28A2" w:rsidRDefault="007245F6" w:rsidP="007245F6">
      <w:pPr>
        <w:tabs>
          <w:tab w:val="left" w:pos="369"/>
          <w:tab w:val="left" w:pos="539"/>
        </w:tabs>
        <w:rPr>
          <w:rStyle w:val="2UEMKapitelblau14ptZchn"/>
          <w:color w:val="2452B1"/>
          <w:szCs w:val="26"/>
          <w:lang w:val="en-US"/>
        </w:rPr>
      </w:pPr>
      <w:r w:rsidRPr="007D5F99">
        <w:rPr>
          <w:rStyle w:val="2UEMKapitelblau14ptZchn"/>
          <w:color w:val="2452B1"/>
          <w:szCs w:val="26"/>
          <w:lang w:val="en-US"/>
        </w:rPr>
        <w:lastRenderedPageBreak/>
        <w:t>Listening comprehension</w:t>
      </w:r>
    </w:p>
    <w:p w14:paraId="4C28179A" w14:textId="77777777" w:rsidR="007245F6" w:rsidRPr="001F28A2" w:rsidRDefault="007245F6" w:rsidP="007245F6"/>
    <w:p w14:paraId="391E457D" w14:textId="77777777" w:rsidR="007245F6" w:rsidRPr="00C7304E" w:rsidRDefault="007245F6" w:rsidP="007245F6">
      <w:pPr>
        <w:pStyle w:val="1UEMGrundschriftmg"/>
        <w:spacing w:line="240" w:lineRule="auto"/>
        <w:rPr>
          <w:rFonts w:eastAsia="Calibri" w:cs="Arial"/>
          <w:lang w:val="en-US"/>
        </w:rPr>
      </w:pPr>
      <w:r w:rsidRPr="001F28A2">
        <w:rPr>
          <w:rFonts w:cs="Arial"/>
          <w:lang w:val="en-US"/>
        </w:rPr>
        <w:t>Before you listen to the recording, read through the questions and tasks below. You will then hear the recording and answer the questi</w:t>
      </w:r>
      <w:r w:rsidRPr="00C7304E">
        <w:rPr>
          <w:rFonts w:cs="Arial"/>
          <w:lang w:val="en-US"/>
        </w:rPr>
        <w:t xml:space="preserve">ons or complete the sentences. </w:t>
      </w:r>
      <w:r w:rsidRPr="00C7304E">
        <w:rPr>
          <w:rFonts w:eastAsia="Calibri" w:cs="Arial"/>
          <w:lang w:val="en-US"/>
        </w:rPr>
        <w:t xml:space="preserve">Write your answers in the blank spaces or mark </w:t>
      </w:r>
      <w:r w:rsidRPr="00C7304E">
        <w:rPr>
          <w:rFonts w:cs="Arial"/>
          <w:spacing w:val="-2"/>
          <w:lang w:val="en-GB"/>
        </w:rPr>
        <w:t>(</w:t>
      </w:r>
      <w:r w:rsidRPr="00C7304E">
        <w:rPr>
          <w:rFonts w:ascii="Segoe UI Symbol" w:eastAsia="MS Gothic" w:hAnsi="Segoe UI Symbol" w:cs="Segoe UI Symbol"/>
          <w:bCs/>
          <w:spacing w:val="-2"/>
          <w:lang w:val="en-GB"/>
        </w:rPr>
        <w:t>✓</w:t>
      </w:r>
      <w:r w:rsidRPr="00C7304E">
        <w:rPr>
          <w:rFonts w:cs="Arial"/>
          <w:spacing w:val="-2"/>
          <w:lang w:val="en-GB"/>
        </w:rPr>
        <w:t xml:space="preserve">) </w:t>
      </w:r>
      <w:r w:rsidRPr="00C7304E">
        <w:rPr>
          <w:rFonts w:eastAsia="Calibri" w:cs="Arial"/>
          <w:lang w:val="en-US"/>
        </w:rPr>
        <w:t xml:space="preserve">the correct box. </w:t>
      </w:r>
    </w:p>
    <w:p w14:paraId="595C9E61" w14:textId="77777777" w:rsidR="007245F6" w:rsidRPr="00C7304E" w:rsidRDefault="007245F6" w:rsidP="007245F6">
      <w:pPr>
        <w:pStyle w:val="1UEMGrundschriftmg"/>
        <w:spacing w:line="240" w:lineRule="auto"/>
        <w:rPr>
          <w:rFonts w:cs="Arial"/>
          <w:color w:val="000000" w:themeColor="text1"/>
          <w:lang w:val="en-US"/>
        </w:rPr>
      </w:pPr>
    </w:p>
    <w:p w14:paraId="5134E480" w14:textId="77777777" w:rsidR="007245F6" w:rsidRPr="00C7304E" w:rsidRDefault="007245F6" w:rsidP="007245F6">
      <w:pPr>
        <w:pStyle w:val="1UEMGrundschriftmg"/>
        <w:spacing w:line="240" w:lineRule="auto"/>
        <w:rPr>
          <w:rFonts w:eastAsia="Calibri" w:cs="Arial"/>
          <w:color w:val="000000" w:themeColor="text1"/>
          <w:lang w:val="en-US"/>
        </w:rPr>
      </w:pPr>
      <w:r w:rsidRPr="00C7304E">
        <w:rPr>
          <w:rFonts w:cs="Arial"/>
          <w:color w:val="000000" w:themeColor="text1"/>
          <w:lang w:val="en-US"/>
        </w:rPr>
        <w:t>You will have time to listen to the recording again and check your answers.</w:t>
      </w:r>
      <w:r w:rsidRPr="00C7304E">
        <w:rPr>
          <w:rFonts w:eastAsia="Calibri" w:cs="Arial"/>
          <w:color w:val="000000" w:themeColor="text1"/>
          <w:lang w:val="en-US"/>
        </w:rPr>
        <w:t xml:space="preserve"> </w:t>
      </w:r>
    </w:p>
    <w:p w14:paraId="752EE69A" w14:textId="77777777" w:rsidR="007245F6" w:rsidRPr="00C7304E" w:rsidRDefault="007245F6" w:rsidP="007245F6">
      <w:pPr>
        <w:tabs>
          <w:tab w:val="left" w:pos="369"/>
          <w:tab w:val="left" w:pos="539"/>
        </w:tabs>
        <w:rPr>
          <w:rFonts w:eastAsia="Calibri"/>
          <w:b/>
          <w:bCs/>
          <w:color w:val="000000" w:themeColor="text1"/>
          <w:szCs w:val="22"/>
        </w:rPr>
      </w:pPr>
    </w:p>
    <w:p w14:paraId="23519590" w14:textId="77777777" w:rsidR="007245F6" w:rsidRPr="00C7304E" w:rsidRDefault="007245F6" w:rsidP="007245F6">
      <w:pPr>
        <w:tabs>
          <w:tab w:val="left" w:pos="369"/>
          <w:tab w:val="left" w:pos="539"/>
        </w:tabs>
        <w:rPr>
          <w:rFonts w:eastAsia="Calibri"/>
          <w:b/>
          <w:bCs/>
          <w:color w:val="000000" w:themeColor="text1"/>
          <w:szCs w:val="22"/>
        </w:rPr>
      </w:pPr>
    </w:p>
    <w:p w14:paraId="0BE37348" w14:textId="77777777" w:rsidR="007245F6" w:rsidRPr="00C7304E" w:rsidRDefault="007245F6" w:rsidP="007245F6">
      <w:pPr>
        <w:tabs>
          <w:tab w:val="left" w:pos="369"/>
          <w:tab w:val="left" w:pos="539"/>
        </w:tabs>
        <w:spacing w:line="360" w:lineRule="auto"/>
        <w:rPr>
          <w:rFonts w:eastAsia="Calibri"/>
          <w:b/>
          <w:bCs/>
          <w:color w:val="000000" w:themeColor="text1"/>
          <w:szCs w:val="22"/>
        </w:rPr>
      </w:pPr>
      <w:r w:rsidRPr="00C7304E">
        <w:rPr>
          <w:rFonts w:eastAsia="Calibri"/>
          <w:b/>
          <w:bCs/>
          <w:color w:val="000000" w:themeColor="text1"/>
          <w:szCs w:val="22"/>
        </w:rPr>
        <w:t>1.</w:t>
      </w:r>
      <w:r w:rsidRPr="00C7304E">
        <w:rPr>
          <w:rFonts w:eastAsia="Calibri"/>
          <w:b/>
          <w:bCs/>
          <w:color w:val="000000" w:themeColor="text1"/>
          <w:szCs w:val="22"/>
        </w:rPr>
        <w:tab/>
        <w:t>What three things can fit in the tiny homes in Madison, Wisconsin?</w:t>
      </w:r>
    </w:p>
    <w:p w14:paraId="2FCA4CF3" w14:textId="77777777" w:rsidR="007245F6" w:rsidRPr="00C7304E" w:rsidRDefault="007245F6" w:rsidP="007245F6">
      <w:pPr>
        <w:tabs>
          <w:tab w:val="left" w:pos="369"/>
          <w:tab w:val="left" w:pos="539"/>
        </w:tabs>
        <w:spacing w:line="360" w:lineRule="auto"/>
        <w:ind w:left="539" w:hanging="170"/>
        <w:rPr>
          <w:b/>
          <w:bCs/>
          <w:color w:val="000000" w:themeColor="text1"/>
        </w:rPr>
      </w:pPr>
      <w:r w:rsidRPr="00C7304E">
        <w:rPr>
          <w:rFonts w:cs="Arial"/>
          <w:color w:val="000000" w:themeColor="text1"/>
        </w:rPr>
        <w:t>•</w:t>
      </w:r>
      <w:r w:rsidRPr="00C7304E">
        <w:rPr>
          <w:color w:val="000000" w:themeColor="text1"/>
        </w:rPr>
        <w:tab/>
      </w:r>
      <w:r w:rsidRPr="00C7304E">
        <w:rPr>
          <w:color w:val="A6A6A6" w:themeColor="background1" w:themeShade="A6"/>
        </w:rPr>
        <w:t>______________________________</w:t>
      </w:r>
    </w:p>
    <w:p w14:paraId="7EF6DE2A" w14:textId="77777777" w:rsidR="007245F6" w:rsidRPr="00C7304E" w:rsidRDefault="007245F6" w:rsidP="007245F6">
      <w:pPr>
        <w:tabs>
          <w:tab w:val="left" w:pos="369"/>
          <w:tab w:val="left" w:pos="539"/>
        </w:tabs>
        <w:spacing w:line="360" w:lineRule="auto"/>
        <w:ind w:left="539" w:hanging="170"/>
        <w:rPr>
          <w:b/>
          <w:bCs/>
          <w:color w:val="000000" w:themeColor="text1"/>
        </w:rPr>
      </w:pPr>
      <w:r w:rsidRPr="00C7304E">
        <w:rPr>
          <w:rFonts w:cs="Arial"/>
          <w:color w:val="000000" w:themeColor="text1"/>
        </w:rPr>
        <w:t>•</w:t>
      </w:r>
      <w:r w:rsidRPr="00C7304E">
        <w:rPr>
          <w:color w:val="000000" w:themeColor="text1"/>
        </w:rPr>
        <w:tab/>
      </w:r>
      <w:r w:rsidRPr="00C7304E">
        <w:rPr>
          <w:color w:val="A6A6A6" w:themeColor="background1" w:themeShade="A6"/>
        </w:rPr>
        <w:t>______________________________</w:t>
      </w:r>
    </w:p>
    <w:p w14:paraId="5FB5F3EE" w14:textId="77777777" w:rsidR="007245F6" w:rsidRPr="00C7304E" w:rsidRDefault="007245F6" w:rsidP="007245F6">
      <w:pPr>
        <w:tabs>
          <w:tab w:val="left" w:pos="369"/>
          <w:tab w:val="left" w:pos="539"/>
        </w:tabs>
        <w:spacing w:line="360" w:lineRule="auto"/>
        <w:ind w:left="539" w:hanging="170"/>
        <w:rPr>
          <w:rFonts w:eastAsia="Calibri"/>
          <w:b/>
          <w:bCs/>
          <w:color w:val="000000" w:themeColor="text1"/>
          <w:szCs w:val="22"/>
        </w:rPr>
      </w:pPr>
      <w:r w:rsidRPr="00C7304E">
        <w:rPr>
          <w:rFonts w:cs="Arial"/>
          <w:color w:val="000000" w:themeColor="text1"/>
        </w:rPr>
        <w:t>•</w:t>
      </w:r>
      <w:r w:rsidRPr="00C7304E">
        <w:rPr>
          <w:color w:val="000000" w:themeColor="text1"/>
        </w:rPr>
        <w:tab/>
      </w:r>
      <w:r w:rsidRPr="00C7304E">
        <w:rPr>
          <w:color w:val="A6A6A6" w:themeColor="background1" w:themeShade="A6"/>
        </w:rPr>
        <w:t>______________________________</w:t>
      </w:r>
    </w:p>
    <w:p w14:paraId="625BE945" w14:textId="77777777" w:rsidR="007245F6" w:rsidRPr="00C7304E" w:rsidRDefault="007245F6" w:rsidP="007245F6">
      <w:pPr>
        <w:tabs>
          <w:tab w:val="left" w:pos="369"/>
          <w:tab w:val="left" w:pos="539"/>
        </w:tabs>
        <w:spacing w:after="120"/>
        <w:rPr>
          <w:rFonts w:eastAsia="Calibri"/>
          <w:b/>
          <w:bCs/>
          <w:color w:val="000000" w:themeColor="text1"/>
          <w:szCs w:val="22"/>
        </w:rPr>
      </w:pPr>
    </w:p>
    <w:p w14:paraId="7B10E6E9" w14:textId="77777777" w:rsidR="007245F6" w:rsidRPr="00C7304E" w:rsidRDefault="007245F6" w:rsidP="007245F6">
      <w:pPr>
        <w:tabs>
          <w:tab w:val="left" w:pos="369"/>
          <w:tab w:val="left" w:pos="539"/>
        </w:tabs>
        <w:ind w:left="369" w:hanging="369"/>
        <w:rPr>
          <w:rFonts w:eastAsia="Calibri"/>
          <w:b/>
          <w:bCs/>
          <w:color w:val="000000" w:themeColor="text1"/>
          <w:szCs w:val="22"/>
        </w:rPr>
      </w:pPr>
      <w:r w:rsidRPr="00C7304E">
        <w:rPr>
          <w:rFonts w:eastAsia="Calibri"/>
          <w:b/>
          <w:bCs/>
          <w:color w:val="000000" w:themeColor="text1"/>
          <w:szCs w:val="22"/>
        </w:rPr>
        <w:t>2.</w:t>
      </w:r>
      <w:r w:rsidRPr="00C7304E">
        <w:rPr>
          <w:rFonts w:eastAsia="Calibri"/>
          <w:b/>
          <w:bCs/>
          <w:color w:val="000000" w:themeColor="text1"/>
          <w:szCs w:val="22"/>
        </w:rPr>
        <w:tab/>
        <w:t>What do the tiny homes resemble?</w:t>
      </w:r>
      <w:r w:rsidRPr="00C7304E">
        <w:rPr>
          <w:rFonts w:eastAsia="Calibri"/>
          <w:color w:val="000000" w:themeColor="text1"/>
          <w:szCs w:val="22"/>
        </w:rPr>
        <w:t xml:space="preserve"> </w:t>
      </w:r>
      <w:r w:rsidRPr="00C7304E">
        <w:rPr>
          <w:rFonts w:eastAsia="Calibri"/>
          <w:color w:val="A6A6A6" w:themeColor="background1" w:themeShade="A6"/>
          <w:szCs w:val="22"/>
        </w:rPr>
        <w:t>__________________________________________</w:t>
      </w:r>
    </w:p>
    <w:p w14:paraId="52777998" w14:textId="77777777" w:rsidR="007245F6" w:rsidRPr="00C7304E" w:rsidRDefault="007245F6" w:rsidP="007245F6">
      <w:pPr>
        <w:tabs>
          <w:tab w:val="left" w:pos="369"/>
          <w:tab w:val="left" w:pos="539"/>
          <w:tab w:val="left" w:pos="1418"/>
        </w:tabs>
        <w:spacing w:after="120"/>
        <w:ind w:left="369" w:hanging="369"/>
        <w:rPr>
          <w:rFonts w:cs="Arial"/>
          <w:b/>
          <w:color w:val="000000" w:themeColor="text1"/>
          <w:szCs w:val="22"/>
        </w:rPr>
      </w:pPr>
    </w:p>
    <w:p w14:paraId="4C80AD49" w14:textId="77777777" w:rsidR="007245F6" w:rsidRPr="00C7304E" w:rsidRDefault="007245F6" w:rsidP="007245F6">
      <w:pPr>
        <w:tabs>
          <w:tab w:val="left" w:pos="369"/>
          <w:tab w:val="left" w:pos="539"/>
          <w:tab w:val="left" w:pos="1418"/>
        </w:tabs>
        <w:spacing w:after="120"/>
        <w:ind w:left="369" w:hanging="369"/>
        <w:rPr>
          <w:rFonts w:cs="Arial"/>
          <w:b/>
          <w:color w:val="000000" w:themeColor="text1"/>
          <w:szCs w:val="22"/>
        </w:rPr>
      </w:pPr>
      <w:r w:rsidRPr="00C7304E">
        <w:rPr>
          <w:rFonts w:cs="Arial"/>
          <w:b/>
          <w:color w:val="000000" w:themeColor="text1"/>
          <w:szCs w:val="22"/>
        </w:rPr>
        <w:t>3.</w:t>
      </w:r>
      <w:r w:rsidRPr="00C7304E">
        <w:rPr>
          <w:rFonts w:cs="Arial"/>
          <w:b/>
          <w:color w:val="000000" w:themeColor="text1"/>
          <w:szCs w:val="22"/>
        </w:rPr>
        <w:tab/>
        <w:t>Where did Gene Cox live before moving into his tiny home?</w:t>
      </w:r>
    </w:p>
    <w:tbl>
      <w:tblPr>
        <w:tblStyle w:val="Tabellenraster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7245F6" w:rsidRPr="00C7304E" w14:paraId="2AB200D4" w14:textId="77777777" w:rsidTr="00E750C4">
        <w:trPr>
          <w:trHeight w:val="283"/>
        </w:trPr>
        <w:tc>
          <w:tcPr>
            <w:tcW w:w="4309" w:type="dxa"/>
          </w:tcPr>
          <w:p w14:paraId="7F84A707" w14:textId="77777777" w:rsidR="007245F6" w:rsidRPr="00C7304E" w:rsidRDefault="007245F6" w:rsidP="00E750C4">
            <w:pPr>
              <w:tabs>
                <w:tab w:val="left" w:pos="369"/>
                <w:tab w:val="left" w:pos="539"/>
              </w:tabs>
              <w:ind w:left="170" w:hanging="170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C7304E">
              <w:rPr>
                <w:rFonts w:cs="Arial"/>
                <w:color w:val="000000" w:themeColor="text1"/>
              </w:rPr>
              <w:t>•</w:t>
            </w:r>
            <w:r w:rsidRPr="00C7304E">
              <w:rPr>
                <w:color w:val="000000" w:themeColor="text1"/>
              </w:rPr>
              <w:tab/>
            </w:r>
            <w:r w:rsidRPr="00C7304E">
              <w:rPr>
                <w:color w:val="A6A6A6" w:themeColor="background1" w:themeShade="A6"/>
              </w:rPr>
              <w:t>_________________________</w:t>
            </w:r>
          </w:p>
        </w:tc>
        <w:tc>
          <w:tcPr>
            <w:tcW w:w="4309" w:type="dxa"/>
          </w:tcPr>
          <w:p w14:paraId="1F08ABC2" w14:textId="77777777" w:rsidR="007245F6" w:rsidRPr="00C7304E" w:rsidRDefault="007245F6" w:rsidP="00E750C4">
            <w:pPr>
              <w:tabs>
                <w:tab w:val="left" w:pos="369"/>
                <w:tab w:val="left" w:pos="539"/>
              </w:tabs>
              <w:ind w:left="170" w:hanging="170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C7304E">
              <w:rPr>
                <w:rFonts w:cs="Arial"/>
                <w:color w:val="000000" w:themeColor="text1"/>
              </w:rPr>
              <w:t>•</w:t>
            </w:r>
            <w:r w:rsidRPr="00C7304E">
              <w:rPr>
                <w:color w:val="000000" w:themeColor="text1"/>
              </w:rPr>
              <w:tab/>
            </w:r>
            <w:r w:rsidRPr="00C7304E">
              <w:rPr>
                <w:color w:val="A6A6A6" w:themeColor="background1" w:themeShade="A6"/>
              </w:rPr>
              <w:t>_________________________</w:t>
            </w:r>
          </w:p>
        </w:tc>
      </w:tr>
    </w:tbl>
    <w:p w14:paraId="09D68635" w14:textId="77777777" w:rsidR="007245F6" w:rsidRPr="00C7304E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rFonts w:eastAsia="Calibri" w:cs="Arial"/>
          <w:b/>
          <w:color w:val="000000" w:themeColor="text1"/>
          <w:szCs w:val="22"/>
          <w:lang w:eastAsia="en-US"/>
        </w:rPr>
      </w:pPr>
    </w:p>
    <w:p w14:paraId="05E753C8" w14:textId="77777777" w:rsidR="007245F6" w:rsidRPr="00047024" w:rsidRDefault="007245F6" w:rsidP="007245F6">
      <w:pPr>
        <w:pStyle w:val="5UEMGrundschriftfett"/>
        <w:tabs>
          <w:tab w:val="left" w:pos="369"/>
          <w:tab w:val="left" w:pos="539"/>
        </w:tabs>
        <w:spacing w:line="360" w:lineRule="auto"/>
        <w:ind w:left="369" w:hanging="369"/>
        <w:rPr>
          <w:b w:val="0"/>
          <w:bCs w:val="0"/>
          <w:color w:val="000000" w:themeColor="text1"/>
          <w:szCs w:val="22"/>
          <w:lang w:val="en-US"/>
        </w:rPr>
      </w:pPr>
      <w:r w:rsidRPr="00C7304E">
        <w:rPr>
          <w:rFonts w:cs="Arial"/>
          <w:bCs w:val="0"/>
          <w:color w:val="000000" w:themeColor="text1"/>
          <w:szCs w:val="22"/>
          <w:lang w:val="en-US"/>
        </w:rPr>
        <w:t>4.</w:t>
      </w:r>
      <w:r w:rsidRPr="00C7304E">
        <w:rPr>
          <w:rFonts w:cs="Arial"/>
          <w:bCs w:val="0"/>
          <w:color w:val="000000" w:themeColor="text1"/>
          <w:szCs w:val="22"/>
          <w:lang w:val="en-US"/>
        </w:rPr>
        <w:tab/>
        <w:t xml:space="preserve">Occupy Madison is a local </w:t>
      </w:r>
      <w:r w:rsidRPr="00C7304E">
        <w:rPr>
          <w:rFonts w:cs="Arial"/>
          <w:b w:val="0"/>
          <w:color w:val="A6A6A6" w:themeColor="background1" w:themeShade="A6"/>
          <w:szCs w:val="22"/>
          <w:lang w:val="en-US"/>
        </w:rPr>
        <w:t>_______________</w:t>
      </w:r>
      <w:r w:rsidRPr="00C7304E">
        <w:rPr>
          <w:rFonts w:cs="Arial"/>
          <w:bCs w:val="0"/>
          <w:color w:val="000000" w:themeColor="text1"/>
          <w:szCs w:val="22"/>
          <w:lang w:val="en-US"/>
        </w:rPr>
        <w:t xml:space="preserve"> of the national moveme</w:t>
      </w:r>
      <w:r w:rsidRPr="00FF6009">
        <w:rPr>
          <w:rFonts w:cs="Arial"/>
          <w:bCs w:val="0"/>
          <w:color w:val="000000" w:themeColor="text1"/>
          <w:szCs w:val="22"/>
          <w:lang w:val="en-US"/>
        </w:rPr>
        <w:t xml:space="preserve">nt that protests against </w:t>
      </w:r>
      <w:r w:rsidRPr="00FF6009">
        <w:rPr>
          <w:b w:val="0"/>
          <w:bCs w:val="0"/>
          <w:color w:val="A6A6A6" w:themeColor="background1" w:themeShade="A6"/>
          <w:szCs w:val="22"/>
          <w:lang w:val="en-US"/>
        </w:rPr>
        <w:t>________________________________</w:t>
      </w:r>
      <w:r w:rsidRPr="00FF6009">
        <w:rPr>
          <w:color w:val="000000" w:themeColor="text1"/>
          <w:szCs w:val="22"/>
          <w:lang w:val="en-US"/>
        </w:rPr>
        <w:t>.</w:t>
      </w:r>
      <w:r w:rsidRPr="00047024">
        <w:rPr>
          <w:b w:val="0"/>
          <w:bCs w:val="0"/>
          <w:color w:val="000000" w:themeColor="text1"/>
          <w:szCs w:val="22"/>
          <w:lang w:val="en-US"/>
        </w:rPr>
        <w:t xml:space="preserve"> </w:t>
      </w:r>
    </w:p>
    <w:p w14:paraId="1685DFCC" w14:textId="77777777" w:rsidR="007245F6" w:rsidRPr="00047024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rFonts w:eastAsia="Calibri" w:cs="Arial"/>
          <w:b/>
          <w:color w:val="000000" w:themeColor="text1"/>
          <w:szCs w:val="22"/>
          <w:lang w:eastAsia="en-US"/>
        </w:rPr>
      </w:pPr>
    </w:p>
    <w:p w14:paraId="28E75B2B" w14:textId="77777777" w:rsidR="007245F6" w:rsidRPr="00047024" w:rsidRDefault="007245F6" w:rsidP="007245F6">
      <w:pPr>
        <w:tabs>
          <w:tab w:val="left" w:pos="369"/>
          <w:tab w:val="left" w:pos="539"/>
        </w:tabs>
        <w:spacing w:line="360" w:lineRule="auto"/>
        <w:ind w:left="369" w:hanging="369"/>
        <w:rPr>
          <w:rFonts w:eastAsia="Calibri" w:cs="Arial"/>
          <w:b/>
          <w:color w:val="000000" w:themeColor="text1"/>
          <w:szCs w:val="22"/>
          <w:lang w:eastAsia="en-US"/>
        </w:rPr>
      </w:pPr>
      <w:r w:rsidRPr="00B0116A">
        <w:rPr>
          <w:rFonts w:eastAsia="Calibri" w:cs="Arial"/>
          <w:b/>
          <w:color w:val="000000" w:themeColor="text1"/>
          <w:szCs w:val="22"/>
          <w:lang w:eastAsia="en-US"/>
        </w:rPr>
        <w:t>5.</w:t>
      </w:r>
      <w:r w:rsidRPr="00B0116A">
        <w:rPr>
          <w:rFonts w:eastAsia="Calibri" w:cs="Arial"/>
          <w:b/>
          <w:color w:val="000000" w:themeColor="text1"/>
          <w:szCs w:val="22"/>
          <w:lang w:eastAsia="en-US"/>
        </w:rPr>
        <w:tab/>
      </w:r>
      <w:r w:rsidRPr="00B0116A">
        <w:rPr>
          <w:b/>
          <w:bCs/>
          <w:color w:val="000000" w:themeColor="text1"/>
        </w:rPr>
        <w:t>Name a major factor that has pushed the trend to build tiny houses.</w:t>
      </w:r>
      <w:r w:rsidRPr="00B0116A">
        <w:rPr>
          <w:b/>
          <w:bCs/>
          <w:color w:val="000000" w:themeColor="text1"/>
          <w:szCs w:val="22"/>
        </w:rPr>
        <w:br/>
      </w:r>
      <w:r w:rsidRPr="00B0116A">
        <w:rPr>
          <w:color w:val="A6A6A6" w:themeColor="background1" w:themeShade="A6"/>
          <w:szCs w:val="22"/>
        </w:rPr>
        <w:t>_________________________________________________________________________</w:t>
      </w:r>
    </w:p>
    <w:p w14:paraId="4EA15417" w14:textId="77777777" w:rsidR="007245F6" w:rsidRDefault="007245F6" w:rsidP="007245F6">
      <w:pPr>
        <w:tabs>
          <w:tab w:val="left" w:pos="369"/>
          <w:tab w:val="left" w:pos="539"/>
        </w:tabs>
        <w:spacing w:line="360" w:lineRule="auto"/>
        <w:ind w:left="369" w:hanging="369"/>
        <w:rPr>
          <w:b/>
          <w:bCs/>
          <w:color w:val="000000" w:themeColor="text1"/>
          <w:szCs w:val="22"/>
        </w:rPr>
      </w:pPr>
    </w:p>
    <w:p w14:paraId="1E23DD89" w14:textId="77777777" w:rsidR="007245F6" w:rsidRPr="00FF6009" w:rsidRDefault="007245F6" w:rsidP="007245F6">
      <w:pPr>
        <w:tabs>
          <w:tab w:val="left" w:pos="369"/>
          <w:tab w:val="left" w:pos="539"/>
        </w:tabs>
        <w:spacing w:line="360" w:lineRule="auto"/>
        <w:ind w:left="369" w:hanging="369"/>
        <w:rPr>
          <w:color w:val="A6A6A6" w:themeColor="background1" w:themeShade="A6"/>
          <w:szCs w:val="22"/>
        </w:rPr>
      </w:pPr>
      <w:r w:rsidRPr="00FF6009">
        <w:rPr>
          <w:b/>
          <w:bCs/>
          <w:color w:val="000000" w:themeColor="text1"/>
          <w:szCs w:val="22"/>
        </w:rPr>
        <w:t>6.</w:t>
      </w:r>
      <w:r w:rsidRPr="00FF6009">
        <w:rPr>
          <w:b/>
          <w:bCs/>
          <w:color w:val="000000" w:themeColor="text1"/>
          <w:szCs w:val="22"/>
        </w:rPr>
        <w:tab/>
      </w:r>
      <w:r w:rsidRPr="00FF6009">
        <w:rPr>
          <w:b/>
          <w:bCs/>
          <w:color w:val="000000" w:themeColor="text1"/>
        </w:rPr>
        <w:t>For whom did Arnold Schwarzenegger donate money for tiny houses?</w:t>
      </w:r>
      <w:r w:rsidRPr="00FF6009">
        <w:rPr>
          <w:b/>
          <w:bCs/>
          <w:color w:val="000000" w:themeColor="text1"/>
          <w:szCs w:val="22"/>
        </w:rPr>
        <w:br/>
      </w:r>
      <w:r w:rsidRPr="00FF6009">
        <w:rPr>
          <w:color w:val="A6A6A6" w:themeColor="background1" w:themeShade="A6"/>
          <w:szCs w:val="22"/>
        </w:rPr>
        <w:t>_________________________________________________________________________</w:t>
      </w:r>
    </w:p>
    <w:p w14:paraId="60F688D0" w14:textId="77777777" w:rsidR="007245F6" w:rsidRPr="00FF6009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b/>
          <w:bCs/>
          <w:color w:val="000000" w:themeColor="text1"/>
          <w:szCs w:val="22"/>
        </w:rPr>
      </w:pPr>
    </w:p>
    <w:p w14:paraId="6CEB8EAB" w14:textId="42206ADA" w:rsidR="007245F6" w:rsidRPr="00FF6009" w:rsidRDefault="007245F6" w:rsidP="007245F6">
      <w:pPr>
        <w:tabs>
          <w:tab w:val="left" w:pos="369"/>
          <w:tab w:val="left" w:pos="539"/>
        </w:tabs>
        <w:spacing w:line="360" w:lineRule="auto"/>
        <w:ind w:left="369" w:hanging="369"/>
        <w:rPr>
          <w:color w:val="A6A6A6" w:themeColor="background1" w:themeShade="A6"/>
          <w:szCs w:val="22"/>
        </w:rPr>
      </w:pPr>
      <w:r w:rsidRPr="00FF6009">
        <w:rPr>
          <w:b/>
          <w:bCs/>
          <w:color w:val="000000" w:themeColor="text1"/>
          <w:szCs w:val="22"/>
        </w:rPr>
        <w:t>7.</w:t>
      </w:r>
      <w:r w:rsidRPr="00FF6009">
        <w:rPr>
          <w:b/>
          <w:bCs/>
          <w:color w:val="000000" w:themeColor="text1"/>
          <w:szCs w:val="22"/>
        </w:rPr>
        <w:tab/>
      </w:r>
      <w:r w:rsidR="00A90D60">
        <w:rPr>
          <w:b/>
          <w:bCs/>
          <w:color w:val="000000" w:themeColor="text1"/>
          <w:szCs w:val="22"/>
        </w:rPr>
        <w:t>What does the number seven million refer to</w:t>
      </w:r>
      <w:r w:rsidRPr="00FF6009">
        <w:rPr>
          <w:b/>
          <w:bCs/>
          <w:color w:val="000000" w:themeColor="text1"/>
          <w:szCs w:val="22"/>
        </w:rPr>
        <w:t xml:space="preserve">? </w:t>
      </w:r>
      <w:r w:rsidRPr="00FF6009">
        <w:rPr>
          <w:b/>
          <w:bCs/>
          <w:color w:val="000000" w:themeColor="text1"/>
          <w:szCs w:val="22"/>
        </w:rPr>
        <w:br/>
      </w:r>
      <w:r w:rsidRPr="00FF6009">
        <w:rPr>
          <w:color w:val="A6A6A6" w:themeColor="background1" w:themeShade="A6"/>
          <w:szCs w:val="22"/>
        </w:rPr>
        <w:t>_________________________________________________________________________</w:t>
      </w:r>
    </w:p>
    <w:p w14:paraId="23CD20AC" w14:textId="77777777" w:rsidR="007245F6" w:rsidRPr="00FF6009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color w:val="000000" w:themeColor="text1"/>
          <w:szCs w:val="22"/>
        </w:rPr>
      </w:pPr>
    </w:p>
    <w:p w14:paraId="0F6B255A" w14:textId="77777777" w:rsidR="007245F6" w:rsidRPr="00FF6009" w:rsidRDefault="007245F6" w:rsidP="007245F6">
      <w:pPr>
        <w:tabs>
          <w:tab w:val="left" w:pos="369"/>
          <w:tab w:val="left" w:pos="539"/>
        </w:tabs>
        <w:spacing w:line="360" w:lineRule="auto"/>
        <w:ind w:left="369" w:hanging="369"/>
        <w:rPr>
          <w:b/>
          <w:bCs/>
          <w:color w:val="000000" w:themeColor="text1"/>
          <w:szCs w:val="22"/>
        </w:rPr>
      </w:pPr>
      <w:r w:rsidRPr="00FF6009">
        <w:rPr>
          <w:b/>
          <w:bCs/>
          <w:color w:val="000000" w:themeColor="text1"/>
          <w:szCs w:val="22"/>
        </w:rPr>
        <w:t>8.</w:t>
      </w:r>
      <w:r w:rsidRPr="00FF6009">
        <w:rPr>
          <w:b/>
          <w:bCs/>
          <w:color w:val="000000" w:themeColor="text1"/>
          <w:szCs w:val="22"/>
        </w:rPr>
        <w:tab/>
        <w:t>Name three health-related issued faced by the homeless according to the 2019 study.</w:t>
      </w:r>
    </w:p>
    <w:p w14:paraId="1C84B062" w14:textId="77777777" w:rsidR="007245F6" w:rsidRPr="00FF6009" w:rsidRDefault="007245F6" w:rsidP="007245F6">
      <w:pPr>
        <w:tabs>
          <w:tab w:val="left" w:pos="369"/>
          <w:tab w:val="left" w:pos="539"/>
        </w:tabs>
        <w:spacing w:line="360" w:lineRule="auto"/>
        <w:ind w:left="539" w:hanging="170"/>
        <w:rPr>
          <w:b/>
          <w:bCs/>
          <w:color w:val="000000" w:themeColor="text1"/>
        </w:rPr>
      </w:pPr>
      <w:r w:rsidRPr="00FF6009">
        <w:rPr>
          <w:rFonts w:cs="Arial"/>
          <w:color w:val="000000" w:themeColor="text1"/>
        </w:rPr>
        <w:t>•</w:t>
      </w:r>
      <w:r w:rsidRPr="00FF6009">
        <w:rPr>
          <w:color w:val="000000" w:themeColor="text1"/>
        </w:rPr>
        <w:tab/>
      </w:r>
      <w:r w:rsidRPr="00FF6009">
        <w:rPr>
          <w:color w:val="A6A6A6" w:themeColor="background1" w:themeShade="A6"/>
        </w:rPr>
        <w:t>______________________________</w:t>
      </w:r>
    </w:p>
    <w:p w14:paraId="296F6C68" w14:textId="77777777" w:rsidR="007245F6" w:rsidRPr="00FF6009" w:rsidRDefault="007245F6" w:rsidP="007245F6">
      <w:pPr>
        <w:tabs>
          <w:tab w:val="left" w:pos="369"/>
          <w:tab w:val="left" w:pos="539"/>
        </w:tabs>
        <w:spacing w:line="360" w:lineRule="auto"/>
        <w:ind w:left="539" w:hanging="170"/>
        <w:rPr>
          <w:b/>
          <w:bCs/>
          <w:color w:val="000000" w:themeColor="text1"/>
        </w:rPr>
      </w:pPr>
      <w:r w:rsidRPr="00FF6009">
        <w:rPr>
          <w:rFonts w:cs="Arial"/>
          <w:color w:val="000000" w:themeColor="text1"/>
        </w:rPr>
        <w:t>•</w:t>
      </w:r>
      <w:r w:rsidRPr="00FF6009">
        <w:rPr>
          <w:color w:val="000000" w:themeColor="text1"/>
        </w:rPr>
        <w:tab/>
      </w:r>
      <w:r w:rsidRPr="00FF6009">
        <w:rPr>
          <w:color w:val="A6A6A6" w:themeColor="background1" w:themeShade="A6"/>
        </w:rPr>
        <w:t>______________________________</w:t>
      </w:r>
    </w:p>
    <w:p w14:paraId="329E8C3A" w14:textId="77777777" w:rsidR="007245F6" w:rsidRPr="00FF6009" w:rsidRDefault="007245F6" w:rsidP="007245F6">
      <w:pPr>
        <w:tabs>
          <w:tab w:val="left" w:pos="369"/>
          <w:tab w:val="left" w:pos="539"/>
        </w:tabs>
        <w:spacing w:line="360" w:lineRule="auto"/>
        <w:ind w:left="539" w:hanging="170"/>
        <w:rPr>
          <w:b/>
          <w:bCs/>
          <w:color w:val="000000" w:themeColor="text1"/>
        </w:rPr>
      </w:pPr>
      <w:r w:rsidRPr="00FF6009">
        <w:rPr>
          <w:rFonts w:cs="Arial"/>
          <w:color w:val="000000" w:themeColor="text1"/>
        </w:rPr>
        <w:t>•</w:t>
      </w:r>
      <w:r w:rsidRPr="00FF6009">
        <w:rPr>
          <w:color w:val="000000" w:themeColor="text1"/>
        </w:rPr>
        <w:tab/>
      </w:r>
      <w:r w:rsidRPr="00FF6009">
        <w:rPr>
          <w:color w:val="A6A6A6" w:themeColor="background1" w:themeShade="A6"/>
        </w:rPr>
        <w:t>______________________________</w:t>
      </w:r>
    </w:p>
    <w:p w14:paraId="07765AA0" w14:textId="77777777" w:rsidR="007245F6" w:rsidRPr="00FF6009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color w:val="000000" w:themeColor="text1"/>
        </w:rPr>
      </w:pPr>
    </w:p>
    <w:p w14:paraId="627F5F86" w14:textId="77777777" w:rsidR="007245F6" w:rsidRPr="00FF6009" w:rsidRDefault="007245F6" w:rsidP="007245F6">
      <w:pPr>
        <w:keepNext/>
        <w:tabs>
          <w:tab w:val="left" w:pos="369"/>
          <w:tab w:val="left" w:pos="539"/>
        </w:tabs>
        <w:spacing w:after="120"/>
        <w:ind w:left="369" w:hanging="369"/>
        <w:rPr>
          <w:b/>
          <w:bCs/>
          <w:color w:val="000000" w:themeColor="text1"/>
        </w:rPr>
      </w:pPr>
      <w:r w:rsidRPr="00FF6009">
        <w:rPr>
          <w:b/>
          <w:bCs/>
          <w:color w:val="000000" w:themeColor="text1"/>
        </w:rPr>
        <w:t>9.</w:t>
      </w:r>
      <w:r w:rsidRPr="00FF6009">
        <w:rPr>
          <w:b/>
          <w:bCs/>
          <w:color w:val="000000" w:themeColor="text1"/>
        </w:rPr>
        <w:tab/>
      </w:r>
      <w:r w:rsidRPr="00FF6009">
        <w:rPr>
          <w:b/>
          <w:bCs/>
          <w:color w:val="000000" w:themeColor="text1"/>
          <w:spacing w:val="-2"/>
        </w:rPr>
        <w:t>Tiny homes vary greatly. What do the larger tiny homes have that smaller ones do not?</w:t>
      </w:r>
    </w:p>
    <w:tbl>
      <w:tblPr>
        <w:tblStyle w:val="Tabellenraster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7245F6" w:rsidRPr="00047024" w14:paraId="45FC1968" w14:textId="77777777" w:rsidTr="00E750C4">
        <w:trPr>
          <w:trHeight w:val="283"/>
        </w:trPr>
        <w:tc>
          <w:tcPr>
            <w:tcW w:w="4309" w:type="dxa"/>
          </w:tcPr>
          <w:p w14:paraId="4B8088BF" w14:textId="77777777" w:rsidR="007245F6" w:rsidRPr="00FF6009" w:rsidRDefault="007245F6" w:rsidP="00E750C4">
            <w:pPr>
              <w:tabs>
                <w:tab w:val="left" w:pos="369"/>
                <w:tab w:val="left" w:pos="539"/>
              </w:tabs>
              <w:ind w:left="170" w:hanging="170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FF6009">
              <w:rPr>
                <w:rFonts w:cs="Arial"/>
                <w:color w:val="000000" w:themeColor="text1"/>
              </w:rPr>
              <w:t>•</w:t>
            </w:r>
            <w:r w:rsidRPr="00FF6009">
              <w:rPr>
                <w:color w:val="000000" w:themeColor="text1"/>
              </w:rPr>
              <w:tab/>
            </w:r>
            <w:r w:rsidRPr="00FF6009">
              <w:rPr>
                <w:color w:val="A6A6A6" w:themeColor="background1" w:themeShade="A6"/>
              </w:rPr>
              <w:t>_________________________</w:t>
            </w:r>
          </w:p>
        </w:tc>
        <w:tc>
          <w:tcPr>
            <w:tcW w:w="4309" w:type="dxa"/>
          </w:tcPr>
          <w:p w14:paraId="1D0AE4E6" w14:textId="77777777" w:rsidR="007245F6" w:rsidRPr="00047024" w:rsidRDefault="007245F6" w:rsidP="00E750C4">
            <w:pPr>
              <w:tabs>
                <w:tab w:val="left" w:pos="369"/>
                <w:tab w:val="left" w:pos="539"/>
              </w:tabs>
              <w:ind w:left="170" w:hanging="170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FF6009">
              <w:rPr>
                <w:rFonts w:cs="Arial"/>
                <w:color w:val="000000" w:themeColor="text1"/>
              </w:rPr>
              <w:t>•</w:t>
            </w:r>
            <w:r w:rsidRPr="00FF6009">
              <w:rPr>
                <w:color w:val="000000" w:themeColor="text1"/>
              </w:rPr>
              <w:tab/>
            </w:r>
            <w:r w:rsidRPr="00FF6009">
              <w:rPr>
                <w:color w:val="A6A6A6" w:themeColor="background1" w:themeShade="A6"/>
              </w:rPr>
              <w:t>_________________________</w:t>
            </w:r>
          </w:p>
        </w:tc>
      </w:tr>
    </w:tbl>
    <w:p w14:paraId="73677A0D" w14:textId="77777777" w:rsidR="007245F6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color w:val="000000" w:themeColor="text1"/>
          <w:szCs w:val="22"/>
        </w:rPr>
      </w:pPr>
    </w:p>
    <w:p w14:paraId="63C24BAB" w14:textId="77777777" w:rsidR="007245F6" w:rsidRDefault="007245F6" w:rsidP="007245F6">
      <w:pPr>
        <w:keepNext/>
        <w:tabs>
          <w:tab w:val="left" w:pos="369"/>
          <w:tab w:val="left" w:pos="539"/>
        </w:tabs>
        <w:spacing w:after="120" w:line="260" w:lineRule="atLeast"/>
        <w:ind w:left="369" w:hanging="369"/>
        <w:rPr>
          <w:b/>
          <w:bCs/>
          <w:color w:val="000000" w:themeColor="text1"/>
        </w:rPr>
      </w:pPr>
      <w:r w:rsidRPr="009A4FCD">
        <w:rPr>
          <w:b/>
          <w:bCs/>
          <w:color w:val="000000" w:themeColor="text1"/>
        </w:rPr>
        <w:lastRenderedPageBreak/>
        <w:t>10.</w:t>
      </w:r>
      <w:r w:rsidRPr="009A4FCD">
        <w:rPr>
          <w:b/>
          <w:bCs/>
          <w:color w:val="000000" w:themeColor="text1"/>
        </w:rPr>
        <w:tab/>
        <w:t>Residents of tiny home encampments far from town lack access to these three important things.</w:t>
      </w:r>
    </w:p>
    <w:p w14:paraId="2FDDBE35" w14:textId="77777777" w:rsidR="007245F6" w:rsidRDefault="007245F6" w:rsidP="007245F6">
      <w:pPr>
        <w:keepNext/>
        <w:tabs>
          <w:tab w:val="left" w:pos="369"/>
          <w:tab w:val="left" w:pos="539"/>
        </w:tabs>
        <w:spacing w:line="360" w:lineRule="auto"/>
        <w:ind w:left="539" w:hanging="170"/>
        <w:rPr>
          <w:b/>
          <w:bCs/>
          <w:color w:val="000000" w:themeColor="text1"/>
        </w:rPr>
      </w:pPr>
      <w:r w:rsidRPr="00047024">
        <w:rPr>
          <w:rFonts w:cs="Arial"/>
          <w:color w:val="000000" w:themeColor="text1"/>
        </w:rPr>
        <w:t>•</w:t>
      </w:r>
      <w:r w:rsidRPr="00047024">
        <w:rPr>
          <w:color w:val="000000" w:themeColor="text1"/>
        </w:rPr>
        <w:tab/>
      </w:r>
      <w:r w:rsidRPr="00B11AB7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________________________</w:t>
      </w:r>
    </w:p>
    <w:p w14:paraId="68D6BDFC" w14:textId="77777777" w:rsidR="007245F6" w:rsidRDefault="007245F6" w:rsidP="007245F6">
      <w:pPr>
        <w:keepNext/>
        <w:tabs>
          <w:tab w:val="left" w:pos="369"/>
          <w:tab w:val="left" w:pos="539"/>
        </w:tabs>
        <w:spacing w:line="360" w:lineRule="auto"/>
        <w:ind w:left="539" w:hanging="170"/>
        <w:rPr>
          <w:b/>
          <w:bCs/>
          <w:color w:val="000000" w:themeColor="text1"/>
        </w:rPr>
      </w:pPr>
      <w:r w:rsidRPr="00047024">
        <w:rPr>
          <w:rFonts w:cs="Arial"/>
          <w:color w:val="000000" w:themeColor="text1"/>
        </w:rPr>
        <w:t>•</w:t>
      </w:r>
      <w:r w:rsidRPr="00047024">
        <w:rPr>
          <w:color w:val="000000" w:themeColor="text1"/>
        </w:rPr>
        <w:tab/>
      </w:r>
      <w:r w:rsidRPr="00B11AB7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________________________</w:t>
      </w:r>
    </w:p>
    <w:p w14:paraId="1143585F" w14:textId="77777777" w:rsidR="007245F6" w:rsidRDefault="007245F6" w:rsidP="007245F6">
      <w:pPr>
        <w:tabs>
          <w:tab w:val="left" w:pos="369"/>
          <w:tab w:val="left" w:pos="539"/>
        </w:tabs>
        <w:spacing w:line="360" w:lineRule="auto"/>
        <w:ind w:left="539" w:hanging="170"/>
        <w:rPr>
          <w:b/>
          <w:bCs/>
          <w:color w:val="000000" w:themeColor="text1"/>
        </w:rPr>
      </w:pPr>
      <w:r w:rsidRPr="00047024">
        <w:rPr>
          <w:rFonts w:cs="Arial"/>
          <w:color w:val="000000" w:themeColor="text1"/>
        </w:rPr>
        <w:t>•</w:t>
      </w:r>
      <w:r w:rsidRPr="00047024">
        <w:rPr>
          <w:color w:val="000000" w:themeColor="text1"/>
        </w:rPr>
        <w:tab/>
      </w:r>
      <w:r w:rsidRPr="00B11AB7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________________________</w:t>
      </w:r>
    </w:p>
    <w:p w14:paraId="5FA1F699" w14:textId="77777777" w:rsidR="007245F6" w:rsidRPr="00047024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color w:val="000000" w:themeColor="text1"/>
        </w:rPr>
      </w:pPr>
    </w:p>
    <w:p w14:paraId="637E2D5D" w14:textId="77777777" w:rsidR="007245F6" w:rsidRPr="00341883" w:rsidRDefault="007245F6" w:rsidP="007245F6">
      <w:pPr>
        <w:keepNext/>
        <w:tabs>
          <w:tab w:val="left" w:pos="369"/>
          <w:tab w:val="left" w:pos="539"/>
        </w:tabs>
        <w:ind w:left="369" w:hanging="369"/>
        <w:rPr>
          <w:b/>
          <w:bCs/>
          <w:color w:val="000000" w:themeColor="text1"/>
        </w:rPr>
      </w:pPr>
      <w:r w:rsidRPr="00047024">
        <w:rPr>
          <w:b/>
          <w:bCs/>
          <w:color w:val="000000" w:themeColor="text1"/>
        </w:rPr>
        <w:t>1</w:t>
      </w:r>
      <w:r w:rsidRPr="00341883">
        <w:rPr>
          <w:b/>
          <w:bCs/>
          <w:color w:val="000000" w:themeColor="text1"/>
        </w:rPr>
        <w:t>1.</w:t>
      </w:r>
      <w:r w:rsidRPr="00341883">
        <w:rPr>
          <w:b/>
          <w:bCs/>
          <w:color w:val="000000" w:themeColor="text1"/>
        </w:rPr>
        <w:tab/>
        <w:t xml:space="preserve">Mark </w:t>
      </w:r>
      <w:r w:rsidRPr="00341883">
        <w:rPr>
          <w:rFonts w:cs="Arial"/>
          <w:b/>
          <w:spacing w:val="-2"/>
          <w:lang w:val="en-GB"/>
        </w:rPr>
        <w:t>(</w:t>
      </w:r>
      <w:r w:rsidRPr="00341883">
        <w:rPr>
          <w:rFonts w:ascii="Segoe UI Symbol" w:eastAsia="MS Gothic" w:hAnsi="Segoe UI Symbol" w:cs="Segoe UI Symbol"/>
          <w:b/>
          <w:bCs/>
          <w:spacing w:val="-2"/>
          <w:lang w:val="en-GB"/>
        </w:rPr>
        <w:t>✓</w:t>
      </w:r>
      <w:r w:rsidRPr="00341883">
        <w:rPr>
          <w:rFonts w:cs="Arial"/>
          <w:b/>
          <w:spacing w:val="-2"/>
          <w:lang w:val="en-GB"/>
        </w:rPr>
        <w:t xml:space="preserve">) </w:t>
      </w:r>
      <w:r w:rsidRPr="00341883">
        <w:rPr>
          <w:b/>
          <w:bCs/>
          <w:color w:val="000000" w:themeColor="text1"/>
        </w:rPr>
        <w:t xml:space="preserve">the correct box for the following questions. Each question will only have one right answer. </w:t>
      </w:r>
    </w:p>
    <w:p w14:paraId="7A9F2432" w14:textId="77777777" w:rsidR="007245F6" w:rsidRPr="00341883" w:rsidRDefault="007245F6" w:rsidP="007245F6">
      <w:pPr>
        <w:keepNext/>
        <w:tabs>
          <w:tab w:val="left" w:pos="369"/>
          <w:tab w:val="left" w:pos="539"/>
        </w:tabs>
        <w:ind w:left="369" w:hanging="369"/>
        <w:rPr>
          <w:b/>
          <w:bCs/>
          <w:color w:val="000000" w:themeColor="text1"/>
        </w:rPr>
      </w:pPr>
    </w:p>
    <w:p w14:paraId="463C8315" w14:textId="77777777" w:rsidR="007245F6" w:rsidRPr="00341883" w:rsidRDefault="007245F6" w:rsidP="007245F6">
      <w:pPr>
        <w:keepNext/>
        <w:tabs>
          <w:tab w:val="left" w:pos="369"/>
          <w:tab w:val="left" w:pos="539"/>
        </w:tabs>
        <w:spacing w:after="120"/>
        <w:ind w:left="369" w:hanging="369"/>
        <w:rPr>
          <w:b/>
          <w:bCs/>
          <w:color w:val="000000" w:themeColor="text1"/>
        </w:rPr>
      </w:pPr>
      <w:r w:rsidRPr="00341883">
        <w:rPr>
          <w:b/>
          <w:bCs/>
          <w:color w:val="000000" w:themeColor="text1"/>
        </w:rPr>
        <w:t>a)</w:t>
      </w:r>
      <w:r w:rsidRPr="00341883">
        <w:rPr>
          <w:b/>
          <w:bCs/>
          <w:color w:val="000000" w:themeColor="text1"/>
        </w:rPr>
        <w:tab/>
        <w:t>How does Donald Whitehead Jr view tiny homes?</w:t>
      </w:r>
    </w:p>
    <w:p w14:paraId="1A7D8C48" w14:textId="77777777" w:rsidR="007245F6" w:rsidRPr="00341883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341883">
        <w:rPr>
          <w:color w:val="000000" w:themeColor="text1"/>
        </w:rPr>
        <w:t>better than housing vouchers</w:t>
      </w:r>
    </w:p>
    <w:p w14:paraId="5D7B5CDA" w14:textId="77777777" w:rsidR="007245F6" w:rsidRPr="00341883" w:rsidRDefault="007245F6" w:rsidP="007245F6">
      <w:pPr>
        <w:keepNext/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341883">
        <w:rPr>
          <w:color w:val="000000" w:themeColor="text1"/>
        </w:rPr>
        <w:t xml:space="preserve">a way to permanently fight homelessness </w:t>
      </w:r>
    </w:p>
    <w:p w14:paraId="60A607F6" w14:textId="77777777" w:rsidR="007245F6" w:rsidRPr="00341883" w:rsidRDefault="007245F6" w:rsidP="007245F6">
      <w:pPr>
        <w:keepNext/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341883">
        <w:rPr>
          <w:color w:val="000000" w:themeColor="text1"/>
        </w:rPr>
        <w:t>a short-term solution</w:t>
      </w:r>
    </w:p>
    <w:p w14:paraId="5C8C505E" w14:textId="77777777" w:rsidR="007245F6" w:rsidRPr="007B5729" w:rsidRDefault="007245F6" w:rsidP="007245F6">
      <w:pPr>
        <w:keepNext/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341883">
        <w:rPr>
          <w:color w:val="000000" w:themeColor="text1"/>
        </w:rPr>
        <w:t>a means to increase housing availability</w:t>
      </w:r>
    </w:p>
    <w:p w14:paraId="0DF4047D" w14:textId="77777777" w:rsidR="007245F6" w:rsidRPr="007B5729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color w:val="000000" w:themeColor="text1"/>
        </w:rPr>
      </w:pPr>
    </w:p>
    <w:p w14:paraId="655CD6D2" w14:textId="77777777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369" w:hanging="369"/>
        <w:rPr>
          <w:b/>
          <w:bCs/>
          <w:color w:val="000000" w:themeColor="text1"/>
        </w:rPr>
      </w:pPr>
      <w:r w:rsidRPr="009A4FCD">
        <w:rPr>
          <w:b/>
          <w:bCs/>
          <w:color w:val="000000" w:themeColor="text1"/>
        </w:rPr>
        <w:t>b)</w:t>
      </w:r>
      <w:r w:rsidRPr="009A4FCD">
        <w:rPr>
          <w:b/>
          <w:bCs/>
          <w:color w:val="000000" w:themeColor="text1"/>
        </w:rPr>
        <w:tab/>
        <w:t xml:space="preserve">Which of these has </w:t>
      </w:r>
      <w:r w:rsidRPr="009A4FCD">
        <w:rPr>
          <w:b/>
          <w:bCs/>
          <w:color w:val="000000" w:themeColor="text1"/>
          <w:u w:val="single"/>
        </w:rPr>
        <w:t>not</w:t>
      </w:r>
      <w:r w:rsidRPr="009A4FCD">
        <w:rPr>
          <w:b/>
          <w:bCs/>
          <w:color w:val="000000" w:themeColor="text1"/>
        </w:rPr>
        <w:t xml:space="preserve"> stopped tiny homes from being built?</w:t>
      </w:r>
    </w:p>
    <w:p w14:paraId="35AA24F6" w14:textId="77777777" w:rsidR="007245F6" w:rsidRPr="00341883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341883">
        <w:rPr>
          <w:color w:val="000000" w:themeColor="text1"/>
        </w:rPr>
        <w:t>zoning regulations</w:t>
      </w:r>
    </w:p>
    <w:p w14:paraId="5B58AFB5" w14:textId="77777777" w:rsidR="007245F6" w:rsidRPr="00341883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341883">
        <w:rPr>
          <w:color w:val="000000" w:themeColor="text1"/>
        </w:rPr>
        <w:t>building codes</w:t>
      </w:r>
    </w:p>
    <w:p w14:paraId="74599163" w14:textId="77777777" w:rsidR="007245F6" w:rsidRPr="00341883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341883">
        <w:rPr>
          <w:color w:val="000000" w:themeColor="text1"/>
        </w:rPr>
        <w:t>neighbors</w:t>
      </w:r>
    </w:p>
    <w:p w14:paraId="2B2B6C9E" w14:textId="77777777" w:rsidR="007245F6" w:rsidRPr="00F30FB3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F30FB3">
        <w:rPr>
          <w:color w:val="000000" w:themeColor="text1"/>
        </w:rPr>
        <w:t>crime prevention programs</w:t>
      </w:r>
    </w:p>
    <w:p w14:paraId="3BF2A15F" w14:textId="77777777" w:rsidR="007245F6" w:rsidRPr="00F30FB3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color w:val="000000" w:themeColor="text1"/>
        </w:rPr>
      </w:pPr>
    </w:p>
    <w:p w14:paraId="66258749" w14:textId="77777777" w:rsidR="007245F6" w:rsidRPr="00F30FB3" w:rsidRDefault="007245F6" w:rsidP="007245F6">
      <w:pPr>
        <w:tabs>
          <w:tab w:val="left" w:pos="369"/>
          <w:tab w:val="left" w:pos="539"/>
        </w:tabs>
        <w:spacing w:after="60"/>
        <w:ind w:left="369" w:hanging="369"/>
        <w:rPr>
          <w:b/>
          <w:bCs/>
          <w:color w:val="000000" w:themeColor="text1"/>
        </w:rPr>
      </w:pPr>
      <w:r w:rsidRPr="00F30FB3">
        <w:rPr>
          <w:b/>
          <w:bCs/>
          <w:color w:val="000000" w:themeColor="text1"/>
        </w:rPr>
        <w:t>c)</w:t>
      </w:r>
      <w:r w:rsidRPr="00F30FB3">
        <w:rPr>
          <w:b/>
          <w:bCs/>
          <w:color w:val="000000" w:themeColor="text1"/>
        </w:rPr>
        <w:tab/>
        <w:t>Which statement about Madison’s newest village is true?</w:t>
      </w:r>
    </w:p>
    <w:p w14:paraId="48C3EA30" w14:textId="77777777" w:rsidR="007245F6" w:rsidRPr="00F30FB3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ab/>
        <w:t>T</w:t>
      </w:r>
      <w:r w:rsidRPr="00F30FB3">
        <w:rPr>
          <w:color w:val="000000" w:themeColor="text1"/>
        </w:rPr>
        <w:t>hree types of homes are in one location.</w:t>
      </w:r>
    </w:p>
    <w:p w14:paraId="1EFC1825" w14:textId="77777777" w:rsidR="007245F6" w:rsidRPr="00F30FB3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F30FB3">
        <w:rPr>
          <w:color w:val="000000" w:themeColor="text1"/>
        </w:rPr>
        <w:t xml:space="preserve">The village is only temporary. </w:t>
      </w:r>
    </w:p>
    <w:p w14:paraId="4836FBB6" w14:textId="77777777" w:rsidR="007245F6" w:rsidRPr="00F30FB3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F30FB3">
        <w:rPr>
          <w:color w:val="000000" w:themeColor="text1"/>
        </w:rPr>
        <w:t>The permanent huts look like covered wagons.</w:t>
      </w:r>
    </w:p>
    <w:p w14:paraId="00635EC5" w14:textId="77777777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F30FB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F30FB3">
        <w:rPr>
          <w:color w:val="000000" w:themeColor="text1"/>
        </w:rPr>
        <w:t>Tiny homes will be added to it.</w:t>
      </w:r>
      <w:r>
        <w:rPr>
          <w:color w:val="000000" w:themeColor="text1"/>
        </w:rPr>
        <w:t xml:space="preserve"> </w:t>
      </w:r>
    </w:p>
    <w:p w14:paraId="7F376362" w14:textId="77777777" w:rsidR="007245F6" w:rsidRPr="007B5729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color w:val="000000" w:themeColor="text1"/>
        </w:rPr>
      </w:pPr>
    </w:p>
    <w:p w14:paraId="0AECB32C" w14:textId="77777777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369" w:hanging="369"/>
        <w:rPr>
          <w:b/>
          <w:bCs/>
          <w:color w:val="000000" w:themeColor="text1"/>
        </w:rPr>
      </w:pPr>
      <w:r w:rsidRPr="009A4FCD">
        <w:rPr>
          <w:b/>
          <w:bCs/>
          <w:color w:val="000000" w:themeColor="text1"/>
        </w:rPr>
        <w:t>d)</w:t>
      </w:r>
      <w:r w:rsidRPr="009A4FCD">
        <w:rPr>
          <w:b/>
          <w:bCs/>
          <w:color w:val="000000" w:themeColor="text1"/>
        </w:rPr>
        <w:tab/>
        <w:t>The city’s newest project …</w:t>
      </w:r>
    </w:p>
    <w:p w14:paraId="35A2578E" w14:textId="77777777" w:rsidR="007245F6" w:rsidRPr="00341883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341883">
        <w:rPr>
          <w:color w:val="000000" w:themeColor="text1"/>
        </w:rPr>
        <w:t>needs to hire a counselor.</w:t>
      </w:r>
    </w:p>
    <w:p w14:paraId="3005C1BF" w14:textId="77777777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341883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341883">
        <w:rPr>
          <w:color w:val="000000" w:themeColor="text1"/>
        </w:rPr>
        <w:t>looks like fishing shanties.</w:t>
      </w:r>
    </w:p>
    <w:p w14:paraId="67E68A16" w14:textId="77777777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7B5729">
        <w:rPr>
          <w:color w:val="000000" w:themeColor="text1"/>
        </w:rPr>
        <w:t>regularly gives food to its residents.</w:t>
      </w:r>
    </w:p>
    <w:p w14:paraId="124C55B2" w14:textId="77777777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Pr="007B5729">
        <w:rPr>
          <w:color w:val="000000" w:themeColor="text1"/>
        </w:rPr>
        <w:t>provides tents to people who can’t get a tiny home.</w:t>
      </w:r>
    </w:p>
    <w:p w14:paraId="15805021" w14:textId="77777777" w:rsidR="007245F6" w:rsidRPr="007B5729" w:rsidRDefault="007245F6" w:rsidP="007245F6">
      <w:pPr>
        <w:tabs>
          <w:tab w:val="left" w:pos="369"/>
          <w:tab w:val="left" w:pos="539"/>
        </w:tabs>
        <w:spacing w:after="120"/>
        <w:ind w:left="369" w:hanging="369"/>
        <w:rPr>
          <w:color w:val="000000" w:themeColor="text1"/>
        </w:rPr>
      </w:pPr>
    </w:p>
    <w:p w14:paraId="768EB9E2" w14:textId="3F42BBE4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369" w:hanging="369"/>
        <w:rPr>
          <w:b/>
          <w:bCs/>
          <w:color w:val="000000" w:themeColor="text1"/>
        </w:rPr>
      </w:pPr>
      <w:r w:rsidRPr="0081660D">
        <w:rPr>
          <w:b/>
          <w:bCs/>
          <w:color w:val="000000" w:themeColor="text1"/>
        </w:rPr>
        <w:t>e)</w:t>
      </w:r>
      <w:r w:rsidRPr="0081660D">
        <w:rPr>
          <w:b/>
          <w:bCs/>
          <w:color w:val="000000" w:themeColor="text1"/>
        </w:rPr>
        <w:tab/>
      </w:r>
      <w:r w:rsidR="00341F40" w:rsidRPr="0081660D">
        <w:rPr>
          <w:b/>
          <w:bCs/>
          <w:color w:val="000000" w:themeColor="text1"/>
        </w:rPr>
        <w:t xml:space="preserve">How does </w:t>
      </w:r>
      <w:r w:rsidRPr="0081660D">
        <w:rPr>
          <w:b/>
          <w:bCs/>
          <w:color w:val="000000" w:themeColor="text1"/>
        </w:rPr>
        <w:t>Jay</w:t>
      </w:r>
      <w:r w:rsidRPr="009A4FCD">
        <w:rPr>
          <w:b/>
          <w:bCs/>
          <w:color w:val="000000" w:themeColor="text1"/>
        </w:rPr>
        <w:t xml:space="preserve"> Gonstead </w:t>
      </w:r>
      <w:r w:rsidR="00341F40">
        <w:rPr>
          <w:b/>
          <w:bCs/>
          <w:color w:val="000000" w:themeColor="text1"/>
        </w:rPr>
        <w:t>feel after moving into his new tiny home?</w:t>
      </w:r>
    </w:p>
    <w:p w14:paraId="5C7E0045" w14:textId="40284357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="00341F40">
        <w:rPr>
          <w:color w:val="000000" w:themeColor="text1"/>
        </w:rPr>
        <w:t>very content</w:t>
      </w:r>
    </w:p>
    <w:p w14:paraId="68DD49EE" w14:textId="78C855BC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738" w:hanging="369"/>
        <w:rPr>
          <w:color w:val="000000" w:themeColor="text1"/>
        </w:rPr>
      </w:pP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7B5729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="00351C49">
        <w:rPr>
          <w:color w:val="000000" w:themeColor="text1"/>
        </w:rPr>
        <w:t>ove</w:t>
      </w:r>
      <w:r w:rsidR="003A4D1C">
        <w:rPr>
          <w:color w:val="000000" w:themeColor="text1"/>
        </w:rPr>
        <w:t>rwhelme</w:t>
      </w:r>
      <w:r w:rsidR="00351C49">
        <w:rPr>
          <w:color w:val="000000" w:themeColor="text1"/>
        </w:rPr>
        <w:t>d</w:t>
      </w:r>
      <w:r w:rsidR="003A4D1C">
        <w:rPr>
          <w:color w:val="000000" w:themeColor="text1"/>
        </w:rPr>
        <w:t xml:space="preserve"> by emotion</w:t>
      </w:r>
    </w:p>
    <w:p w14:paraId="0C6A1AC3" w14:textId="63AC36C5" w:rsidR="007245F6" w:rsidRPr="007B5729" w:rsidRDefault="007245F6" w:rsidP="007245F6">
      <w:pPr>
        <w:tabs>
          <w:tab w:val="left" w:pos="369"/>
          <w:tab w:val="left" w:pos="539"/>
        </w:tabs>
        <w:spacing w:after="60"/>
        <w:ind w:left="738" w:hanging="369"/>
      </w:pPr>
      <w:r w:rsidRPr="004D2ADE">
        <w:rPr>
          <w:rFonts w:ascii="Segoe UI Symbol" w:eastAsia="MS Gothic" w:hAnsi="Segoe UI Symbol" w:cs="Segoe UI Symbol"/>
          <w:color w:val="000000" w:themeColor="text1"/>
          <w:u w:color="000000"/>
        </w:rPr>
        <w:t>☐</w:t>
      </w:r>
      <w:r w:rsidRPr="004D2ADE">
        <w:rPr>
          <w:rFonts w:ascii="Segoe UI Symbol" w:eastAsia="MS Gothic" w:hAnsi="Segoe UI Symbol" w:cs="Segoe UI Symbol"/>
          <w:color w:val="000000" w:themeColor="text1"/>
          <w:u w:color="000000"/>
        </w:rPr>
        <w:tab/>
      </w:r>
      <w:r w:rsidR="00351C49">
        <w:rPr>
          <w:color w:val="000000" w:themeColor="text1"/>
        </w:rPr>
        <w:t>jumping for joy</w:t>
      </w:r>
      <w:r w:rsidRPr="007B5729">
        <w:rPr>
          <w:color w:val="000000" w:themeColor="text1"/>
        </w:rPr>
        <w:t xml:space="preserve"> </w:t>
      </w:r>
    </w:p>
    <w:p w14:paraId="5D916283" w14:textId="60BE1F6C" w:rsidR="007245F6" w:rsidRDefault="007245F6" w:rsidP="007245F6">
      <w:pPr>
        <w:tabs>
          <w:tab w:val="left" w:pos="369"/>
          <w:tab w:val="left" w:pos="539"/>
        </w:tabs>
        <w:spacing w:after="60"/>
        <w:ind w:left="738" w:hanging="369"/>
      </w:pPr>
      <w:r w:rsidRPr="007B5729">
        <w:rPr>
          <w:rFonts w:ascii="Segoe UI Symbol" w:eastAsia="MS Gothic" w:hAnsi="Segoe UI Symbol" w:cs="Segoe UI Symbol"/>
          <w:u w:color="000000"/>
        </w:rPr>
        <w:t>☐</w:t>
      </w:r>
      <w:r w:rsidRPr="007B5729">
        <w:rPr>
          <w:rFonts w:ascii="Segoe UI Symbol" w:eastAsia="MS Gothic" w:hAnsi="Segoe UI Symbol" w:cs="Segoe UI Symbol"/>
          <w:u w:color="000000"/>
        </w:rPr>
        <w:tab/>
      </w:r>
      <w:r w:rsidR="00351C49">
        <w:t>humbled</w:t>
      </w:r>
    </w:p>
    <w:p w14:paraId="48556230" w14:textId="316E602E" w:rsidR="00AF7069" w:rsidRDefault="00AF7069" w:rsidP="00AF7069">
      <w:pPr>
        <w:tabs>
          <w:tab w:val="left" w:pos="369"/>
          <w:tab w:val="left" w:pos="539"/>
        </w:tabs>
        <w:spacing w:after="60"/>
        <w:ind w:left="369" w:hanging="369"/>
      </w:pPr>
      <w:r>
        <w:br w:type="page"/>
      </w:r>
    </w:p>
    <w:p w14:paraId="2CCD2A87" w14:textId="4CE577C0" w:rsidR="00C27B75" w:rsidRPr="001F28A2" w:rsidRDefault="00C27B75" w:rsidP="00D30E75">
      <w:pPr>
        <w:pStyle w:val="2UEMKapitelblau14pt"/>
        <w:keepNext/>
        <w:tabs>
          <w:tab w:val="left" w:pos="369"/>
          <w:tab w:val="left" w:pos="539"/>
        </w:tabs>
        <w:spacing w:line="260" w:lineRule="atLeast"/>
        <w:ind w:left="369" w:hanging="369"/>
        <w:rPr>
          <w:sz w:val="22"/>
          <w:szCs w:val="22"/>
          <w:lang w:val="en-US"/>
        </w:rPr>
      </w:pPr>
      <w:r w:rsidRPr="000A366F">
        <w:rPr>
          <w:rFonts w:eastAsia="Calibri"/>
          <w:color w:val="2452B1"/>
          <w:szCs w:val="26"/>
          <w:lang w:val="en-US" w:eastAsia="en-US"/>
        </w:rPr>
        <w:lastRenderedPageBreak/>
        <w:t>Post-listening</w:t>
      </w:r>
    </w:p>
    <w:p w14:paraId="55E53F81" w14:textId="77777777" w:rsidR="007A60D6" w:rsidRPr="001F28A2" w:rsidRDefault="007A60D6" w:rsidP="00D30E75">
      <w:pPr>
        <w:pStyle w:val="3UEMGrundmgEinzug"/>
        <w:tabs>
          <w:tab w:val="left" w:pos="369"/>
          <w:tab w:val="left" w:pos="539"/>
        </w:tabs>
        <w:spacing w:line="260" w:lineRule="atLeast"/>
        <w:ind w:left="369" w:hanging="369"/>
        <w:rPr>
          <w:rStyle w:val="5UEMGrundschriftfettZchn"/>
          <w:rFonts w:eastAsia="Calibri"/>
          <w:szCs w:val="22"/>
          <w:lang w:val="en-US"/>
        </w:rPr>
      </w:pPr>
    </w:p>
    <w:p w14:paraId="7D100BB7" w14:textId="56EB72C1" w:rsidR="00ED5536" w:rsidRPr="007D5F99" w:rsidRDefault="00F366A4" w:rsidP="00ED5536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b/>
          <w:szCs w:val="22"/>
          <w:lang w:val="en-US"/>
        </w:rPr>
      </w:pPr>
      <w:r w:rsidRPr="007D5F99">
        <w:rPr>
          <w:b/>
          <w:szCs w:val="22"/>
          <w:lang w:val="en-US"/>
        </w:rPr>
        <w:t>1.</w:t>
      </w:r>
      <w:r w:rsidRPr="007D5F99">
        <w:rPr>
          <w:b/>
          <w:szCs w:val="22"/>
          <w:lang w:val="en-US"/>
        </w:rPr>
        <w:tab/>
      </w:r>
      <w:r w:rsidR="00B61BB9" w:rsidRPr="007D5F99">
        <w:rPr>
          <w:b/>
          <w:szCs w:val="22"/>
          <w:lang w:val="en-US"/>
        </w:rPr>
        <w:t>With a partner, brainstorm about the both the positive and negative environmental impact of a tiny home.</w:t>
      </w:r>
      <w:r w:rsidR="00972E21" w:rsidRPr="007D5F99">
        <w:rPr>
          <w:b/>
          <w:szCs w:val="22"/>
          <w:lang w:val="en-US"/>
        </w:rPr>
        <w:t xml:space="preserve"> </w:t>
      </w:r>
    </w:p>
    <w:p w14:paraId="042F8C2B" w14:textId="77777777" w:rsidR="00B61BB9" w:rsidRPr="007D5F99" w:rsidRDefault="00B61BB9" w:rsidP="00ED5536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b/>
          <w:szCs w:val="22"/>
          <w:lang w:val="en-US"/>
        </w:rPr>
      </w:pPr>
    </w:p>
    <w:p w14:paraId="62B4375E" w14:textId="77777777" w:rsidR="00396C54" w:rsidRDefault="00894DA5" w:rsidP="00D61911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b/>
          <w:bCs/>
          <w:szCs w:val="22"/>
          <w:lang w:val="en-US"/>
        </w:rPr>
      </w:pPr>
      <w:r w:rsidRPr="007D5F99">
        <w:rPr>
          <w:b/>
          <w:bCs/>
          <w:szCs w:val="22"/>
          <w:lang w:val="en-US"/>
        </w:rPr>
        <w:t>2.</w:t>
      </w:r>
      <w:r w:rsidRPr="007D5F99">
        <w:rPr>
          <w:b/>
          <w:bCs/>
          <w:szCs w:val="22"/>
          <w:lang w:val="en-US"/>
        </w:rPr>
        <w:tab/>
      </w:r>
      <w:r w:rsidR="00552BCF" w:rsidRPr="007D5F99">
        <w:rPr>
          <w:b/>
          <w:bCs/>
          <w:szCs w:val="22"/>
          <w:lang w:val="en-US"/>
        </w:rPr>
        <w:t>Design your own tiny home. Think about your list o</w:t>
      </w:r>
      <w:r w:rsidR="00823D9B" w:rsidRPr="007D5F99">
        <w:rPr>
          <w:b/>
          <w:bCs/>
          <w:szCs w:val="22"/>
          <w:lang w:val="en-US"/>
        </w:rPr>
        <w:t>f</w:t>
      </w:r>
      <w:r w:rsidR="00552BCF" w:rsidRPr="007D5F99">
        <w:rPr>
          <w:b/>
          <w:bCs/>
          <w:szCs w:val="22"/>
          <w:lang w:val="en-US"/>
        </w:rPr>
        <w:t xml:space="preserve"> must-have items in </w:t>
      </w:r>
      <w:r w:rsidR="00181B69" w:rsidRPr="007D5F99">
        <w:rPr>
          <w:b/>
          <w:bCs/>
          <w:szCs w:val="22"/>
          <w:lang w:val="en-US"/>
        </w:rPr>
        <w:t>pre-reading exercise 1b.</w:t>
      </w:r>
    </w:p>
    <w:p w14:paraId="0D9A6385" w14:textId="77777777" w:rsidR="00396C54" w:rsidRDefault="00396C54" w:rsidP="00D61911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b/>
          <w:bCs/>
          <w:szCs w:val="22"/>
          <w:lang w:val="en-US"/>
        </w:rPr>
      </w:pPr>
    </w:p>
    <w:p w14:paraId="57ABCCB3" w14:textId="0156A032" w:rsidR="00181B69" w:rsidRPr="0084720C" w:rsidRDefault="00664DC0" w:rsidP="00844F07">
      <w:pPr>
        <w:pStyle w:val="1UEMGrundschriftmg"/>
        <w:tabs>
          <w:tab w:val="left" w:pos="369"/>
          <w:tab w:val="left" w:pos="539"/>
        </w:tabs>
        <w:spacing w:line="260" w:lineRule="atLeast"/>
        <w:ind w:left="369"/>
        <w:rPr>
          <w:szCs w:val="22"/>
          <w:lang w:val="en-US"/>
        </w:rPr>
      </w:pPr>
      <w:r w:rsidRPr="008A7AC6">
        <w:rPr>
          <w:szCs w:val="22"/>
          <w:lang w:val="en-US"/>
        </w:rPr>
        <w:t xml:space="preserve">If you need inspiration, look up other tiny homes on the internet. Your tiny home should be </w:t>
      </w:r>
      <w:r w:rsidR="00B62668" w:rsidRPr="008A7AC6">
        <w:rPr>
          <w:szCs w:val="22"/>
          <w:lang w:val="en-US"/>
        </w:rPr>
        <w:t>approximately 4 meters tall</w:t>
      </w:r>
      <w:r w:rsidR="00B031F1" w:rsidRPr="008A7AC6">
        <w:rPr>
          <w:szCs w:val="22"/>
          <w:lang w:val="en-US"/>
        </w:rPr>
        <w:t xml:space="preserve">, 12 meters wide, and </w:t>
      </w:r>
      <w:r w:rsidR="000D72F5" w:rsidRPr="008A7AC6">
        <w:rPr>
          <w:szCs w:val="22"/>
          <w:lang w:val="en-US"/>
        </w:rPr>
        <w:t>2.</w:t>
      </w:r>
      <w:r w:rsidR="00AA4269">
        <w:rPr>
          <w:szCs w:val="22"/>
          <w:lang w:val="en-US"/>
        </w:rPr>
        <w:t>5</w:t>
      </w:r>
      <w:r w:rsidR="000D72F5" w:rsidRPr="008A7AC6">
        <w:rPr>
          <w:szCs w:val="22"/>
          <w:lang w:val="en-US"/>
        </w:rPr>
        <w:t xml:space="preserve"> meters wide.</w:t>
      </w:r>
      <w:r w:rsidR="00B62668" w:rsidRPr="008A7AC6">
        <w:rPr>
          <w:szCs w:val="22"/>
          <w:lang w:val="en-US"/>
        </w:rPr>
        <w:t xml:space="preserve"> </w:t>
      </w:r>
      <w:r w:rsidR="00DF6A53" w:rsidRPr="008A7AC6">
        <w:rPr>
          <w:szCs w:val="22"/>
          <w:lang w:val="en-US"/>
        </w:rPr>
        <w:t>Remember that it needs t</w:t>
      </w:r>
      <w:r w:rsidR="00DF6A53" w:rsidRPr="0084720C">
        <w:rPr>
          <w:szCs w:val="22"/>
          <w:lang w:val="en-US"/>
        </w:rPr>
        <w:t>o be tiny!</w:t>
      </w:r>
      <w:r w:rsidR="008A7AC6" w:rsidRPr="0084720C">
        <w:rPr>
          <w:szCs w:val="22"/>
          <w:lang w:val="en-US"/>
        </w:rPr>
        <w:t xml:space="preserve"> </w:t>
      </w:r>
      <w:r w:rsidR="001A192E" w:rsidRPr="0084720C">
        <w:rPr>
          <w:szCs w:val="22"/>
          <w:lang w:val="en-US"/>
        </w:rPr>
        <w:t>Apart from including all necessary items</w:t>
      </w:r>
      <w:r w:rsidR="00B0796C" w:rsidRPr="0084720C">
        <w:rPr>
          <w:szCs w:val="22"/>
          <w:lang w:val="en-US"/>
        </w:rPr>
        <w:t xml:space="preserve"> and facilities</w:t>
      </w:r>
      <w:r w:rsidR="001A192E" w:rsidRPr="0084720C">
        <w:rPr>
          <w:szCs w:val="22"/>
          <w:lang w:val="en-US"/>
        </w:rPr>
        <w:t xml:space="preserve">, what material would you choose </w:t>
      </w:r>
      <w:r w:rsidR="000943BE" w:rsidRPr="0084720C">
        <w:rPr>
          <w:szCs w:val="22"/>
          <w:lang w:val="en-US"/>
        </w:rPr>
        <w:t xml:space="preserve">for your tiny home </w:t>
      </w:r>
      <w:r w:rsidR="001A192E" w:rsidRPr="0084720C">
        <w:rPr>
          <w:szCs w:val="22"/>
          <w:lang w:val="en-US"/>
        </w:rPr>
        <w:t>and how would you decorate</w:t>
      </w:r>
      <w:r w:rsidR="004F006B" w:rsidRPr="0084720C">
        <w:rPr>
          <w:szCs w:val="22"/>
          <w:lang w:val="en-US"/>
        </w:rPr>
        <w:t xml:space="preserve"> it</w:t>
      </w:r>
      <w:r w:rsidR="001A192E" w:rsidRPr="0084720C">
        <w:rPr>
          <w:szCs w:val="22"/>
          <w:lang w:val="en-US"/>
        </w:rPr>
        <w:t>?</w:t>
      </w:r>
    </w:p>
    <w:p w14:paraId="2772BC71" w14:textId="77777777" w:rsidR="00912C12" w:rsidRPr="0084720C" w:rsidRDefault="00912C12" w:rsidP="00CE1363"/>
    <w:p w14:paraId="1A938C48" w14:textId="77777777" w:rsidR="00EF4882" w:rsidRPr="00D762BB" w:rsidRDefault="00EF4882" w:rsidP="00EF4882">
      <w:pPr>
        <w:ind w:left="369" w:hanging="369"/>
        <w:rPr>
          <w:b/>
          <w:bCs/>
        </w:rPr>
      </w:pPr>
      <w:r w:rsidRPr="0084720C">
        <w:rPr>
          <w:b/>
          <w:bCs/>
        </w:rPr>
        <w:t>3.</w:t>
      </w:r>
      <w:r w:rsidRPr="0084720C">
        <w:rPr>
          <w:b/>
          <w:bCs/>
        </w:rPr>
        <w:tab/>
        <w:t>With a partner, consider what other factors must be taken into account (apart from a functioning home) to make tiny home communities a permanent option to fight against homelessness.</w:t>
      </w:r>
      <w:r>
        <w:rPr>
          <w:b/>
          <w:bCs/>
        </w:rPr>
        <w:t xml:space="preserve"> </w:t>
      </w:r>
    </w:p>
    <w:p w14:paraId="58B6A9CF" w14:textId="77777777" w:rsidR="00D53378" w:rsidRDefault="00D53378" w:rsidP="00CE1363"/>
    <w:p w14:paraId="6ED6C6F2" w14:textId="77777777" w:rsidR="00D53378" w:rsidRDefault="00D53378" w:rsidP="00CE1363"/>
    <w:p w14:paraId="19D65D91" w14:textId="77777777" w:rsidR="00D53378" w:rsidRDefault="00D53378" w:rsidP="00CE1363"/>
    <w:p w14:paraId="7F01A968" w14:textId="3553B71B" w:rsidR="00D53378" w:rsidRDefault="00D53378" w:rsidP="00CE1363"/>
    <w:p w14:paraId="3C216328" w14:textId="77777777" w:rsidR="00D53378" w:rsidRDefault="00D53378" w:rsidP="00CE1363"/>
    <w:p w14:paraId="74CA52C5" w14:textId="43B9653E" w:rsidR="00D53378" w:rsidRDefault="00D53378" w:rsidP="00CE1363"/>
    <w:p w14:paraId="57957B06" w14:textId="2F009A29" w:rsidR="00D53378" w:rsidRDefault="00D53378" w:rsidP="00CE1363"/>
    <w:p w14:paraId="309BA069" w14:textId="3701FA96" w:rsidR="007D5F99" w:rsidRDefault="007D5F99" w:rsidP="00CE1363"/>
    <w:p w14:paraId="1DCE7DF7" w14:textId="67A467FD" w:rsidR="007D5F99" w:rsidRDefault="0081660D" w:rsidP="00CE1363">
      <w:r w:rsidRPr="001F28A2">
        <w:rPr>
          <w:rFonts w:cs="Arial"/>
          <w:b/>
          <w:bCs/>
          <w:noProof/>
          <w:color w:val="000000" w:themeColor="text1"/>
          <w:szCs w:val="22"/>
          <w:lang w:val="de-DE"/>
        </w:rPr>
        <w:drawing>
          <wp:anchor distT="0" distB="0" distL="114300" distR="114300" simplePos="0" relativeHeight="251657728" behindDoc="1" locked="0" layoutInCell="1" allowOverlap="1" wp14:anchorId="12EA71C7" wp14:editId="10F7F95D">
            <wp:simplePos x="0" y="0"/>
            <wp:positionH relativeFrom="column">
              <wp:posOffset>4445</wp:posOffset>
            </wp:positionH>
            <wp:positionV relativeFrom="paragraph">
              <wp:posOffset>84455</wp:posOffset>
            </wp:positionV>
            <wp:extent cx="4925568" cy="1956816"/>
            <wp:effectExtent l="0" t="0" r="8890" b="5715"/>
            <wp:wrapNone/>
            <wp:docPr id="3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568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4A5E" w14:textId="55650A5C" w:rsidR="007D5F99" w:rsidRDefault="007D5F99" w:rsidP="00CE1363"/>
    <w:p w14:paraId="204B57D8" w14:textId="3E58B1A8" w:rsidR="007D5F99" w:rsidRDefault="007D5F99" w:rsidP="00CE1363"/>
    <w:p w14:paraId="6BA44EFF" w14:textId="61A95209" w:rsidR="007D5F99" w:rsidRDefault="007D5F99" w:rsidP="00CE1363"/>
    <w:p w14:paraId="37BD1024" w14:textId="000FF77B" w:rsidR="007D5F99" w:rsidRDefault="007D5F99" w:rsidP="00CE1363"/>
    <w:p w14:paraId="7F95E805" w14:textId="03BBB448" w:rsidR="007D5F99" w:rsidRDefault="007D5F99" w:rsidP="00CE1363"/>
    <w:p w14:paraId="52FFD172" w14:textId="278EAAEE" w:rsidR="007D5F99" w:rsidRDefault="007D5F99" w:rsidP="00CE1363"/>
    <w:p w14:paraId="274030F2" w14:textId="77777777" w:rsidR="007D5F99" w:rsidRDefault="007D5F99" w:rsidP="00CE1363"/>
    <w:p w14:paraId="621A1D8F" w14:textId="6FFB68E3" w:rsidR="00D53378" w:rsidRDefault="00D53378" w:rsidP="00CE1363"/>
    <w:p w14:paraId="1AF3C2B4" w14:textId="5269FCAB" w:rsidR="0081660D" w:rsidRDefault="0081660D" w:rsidP="00CE1363"/>
    <w:p w14:paraId="470F0E5A" w14:textId="254EC991" w:rsidR="0081660D" w:rsidRDefault="0081660D" w:rsidP="00CE1363"/>
    <w:p w14:paraId="5A977459" w14:textId="31755A3E" w:rsidR="0081660D" w:rsidRDefault="0081660D" w:rsidP="00CE1363"/>
    <w:p w14:paraId="7E13D2B0" w14:textId="551DA385" w:rsidR="0081660D" w:rsidRDefault="0081660D" w:rsidP="00CE1363"/>
    <w:p w14:paraId="6D170B84" w14:textId="1F47F610" w:rsidR="0081660D" w:rsidRDefault="0081660D" w:rsidP="00CE1363"/>
    <w:p w14:paraId="26B78860" w14:textId="1E55856F" w:rsidR="0081660D" w:rsidRDefault="0081660D" w:rsidP="00CE1363"/>
    <w:p w14:paraId="51ECAAD8" w14:textId="570201BB" w:rsidR="0081660D" w:rsidRDefault="0081660D" w:rsidP="00CE1363"/>
    <w:p w14:paraId="0309592D" w14:textId="0BAF4F3B" w:rsidR="0081660D" w:rsidRDefault="0081660D" w:rsidP="00CE1363"/>
    <w:p w14:paraId="7FD6CF47" w14:textId="5191D625" w:rsidR="0081660D" w:rsidRDefault="0081660D" w:rsidP="00CE1363"/>
    <w:p w14:paraId="01D59BBC" w14:textId="77777777" w:rsidR="00D53378" w:rsidRPr="00CE1363" w:rsidRDefault="00D53378" w:rsidP="00CE1363"/>
    <w:p w14:paraId="642583C1" w14:textId="77777777" w:rsidR="00912C12" w:rsidRPr="00CE1363" w:rsidRDefault="00912C12" w:rsidP="00CE1363"/>
    <w:p w14:paraId="063B5E72" w14:textId="77777777" w:rsidR="00912C12" w:rsidRPr="001F28A2" w:rsidRDefault="00912C12" w:rsidP="00912C12">
      <w:pPr>
        <w:tabs>
          <w:tab w:val="left" w:pos="369"/>
          <w:tab w:val="left" w:pos="539"/>
        </w:tabs>
        <w:rPr>
          <w:rFonts w:cs="Arial"/>
          <w:color w:val="2452B1"/>
          <w:szCs w:val="22"/>
        </w:rPr>
      </w:pPr>
      <w:r w:rsidRPr="001F28A2">
        <w:rPr>
          <w:rFonts w:cs="Arial"/>
          <w:b/>
          <w:color w:val="2452B1"/>
          <w:szCs w:val="22"/>
        </w:rPr>
        <w:t xml:space="preserve">World-and-Press-Sammelbezug für Ihren Kurs oder die Schulbibliothek? </w:t>
      </w:r>
      <w:r w:rsidRPr="001F28A2">
        <w:rPr>
          <w:rFonts w:cs="Arial"/>
          <w:color w:val="2452B1"/>
          <w:szCs w:val="22"/>
        </w:rPr>
        <w:t>Sie sparen sich lästige Vorbereitungen, und Ihre Schüler/innen stehen nicht mit leeren Händen da, wenn Sie mit dem Übungsmaterial arbeiten wollen!</w:t>
      </w:r>
    </w:p>
    <w:p w14:paraId="2EA30179" w14:textId="77777777" w:rsidR="00912C12" w:rsidRPr="001F28A2" w:rsidRDefault="00912C12" w:rsidP="00912C12">
      <w:pPr>
        <w:tabs>
          <w:tab w:val="left" w:pos="369"/>
          <w:tab w:val="left" w:pos="539"/>
        </w:tabs>
        <w:rPr>
          <w:rFonts w:cs="Arial"/>
          <w:bCs/>
          <w:color w:val="000000" w:themeColor="text1"/>
          <w:szCs w:val="22"/>
        </w:rPr>
      </w:pPr>
    </w:p>
    <w:p w14:paraId="3E7C526D" w14:textId="77777777" w:rsidR="00912C12" w:rsidRPr="001F28A2" w:rsidRDefault="00912C12" w:rsidP="00912C12">
      <w:pPr>
        <w:tabs>
          <w:tab w:val="left" w:pos="369"/>
          <w:tab w:val="left" w:pos="539"/>
        </w:tabs>
        <w:rPr>
          <w:rFonts w:cs="Arial"/>
          <w:bCs/>
          <w:color w:val="000000" w:themeColor="text1"/>
          <w:sz w:val="21"/>
          <w:szCs w:val="21"/>
        </w:rPr>
      </w:pPr>
      <w:r w:rsidRPr="001F28A2">
        <w:rPr>
          <w:rFonts w:cs="Arial"/>
          <w:b/>
          <w:color w:val="000000" w:themeColor="text1"/>
          <w:sz w:val="21"/>
          <w:szCs w:val="21"/>
        </w:rPr>
        <w:t xml:space="preserve">Hinweis: </w:t>
      </w:r>
      <w:r w:rsidRPr="001F28A2">
        <w:rPr>
          <w:rFonts w:cs="Arial"/>
          <w:bCs/>
          <w:color w:val="000000" w:themeColor="text1"/>
          <w:sz w:val="21"/>
          <w:szCs w:val="21"/>
        </w:rPr>
        <w:t xml:space="preserve">Mit dem Aktivieren der Links in diesem Dokument gelangen Sie auf fremde Internetseiten. </w:t>
      </w:r>
      <w:r w:rsidRPr="001F28A2">
        <w:rPr>
          <w:rFonts w:cs="Arial"/>
          <w:bCs/>
          <w:color w:val="000000" w:themeColor="text1"/>
          <w:spacing w:val="-3"/>
          <w:sz w:val="21"/>
          <w:szCs w:val="21"/>
        </w:rPr>
        <w:t>Wir weisen darauf hin, dass die Carl Ed. Schünemann KG keinerlei Verantwortung für externe Inhalte und deren Darstellung übernimmt. Davon ausgenommen sind Links zu verlagseigenen Webseiten.</w:t>
      </w:r>
    </w:p>
    <w:p w14:paraId="427306C6" w14:textId="77777777" w:rsidR="00912C12" w:rsidRPr="001F28A2" w:rsidRDefault="00912C12" w:rsidP="00912C12">
      <w:pPr>
        <w:tabs>
          <w:tab w:val="left" w:pos="369"/>
          <w:tab w:val="left" w:pos="539"/>
        </w:tabs>
        <w:rPr>
          <w:rFonts w:cs="Arial"/>
          <w:bCs/>
          <w:color w:val="000000" w:themeColor="text1"/>
          <w:szCs w:val="22"/>
        </w:rPr>
      </w:pPr>
    </w:p>
    <w:p w14:paraId="30899ED4" w14:textId="4177A592" w:rsidR="00712050" w:rsidRPr="001F28A2" w:rsidRDefault="00912C12" w:rsidP="0081660D">
      <w:pPr>
        <w:pStyle w:val="1UEMGrundschriftmg"/>
        <w:tabs>
          <w:tab w:val="left" w:pos="369"/>
          <w:tab w:val="left" w:pos="539"/>
        </w:tabs>
        <w:spacing w:line="260" w:lineRule="atLeast"/>
        <w:rPr>
          <w:b/>
          <w:sz w:val="26"/>
          <w:szCs w:val="26"/>
          <w:lang w:val="en-US"/>
        </w:rPr>
      </w:pPr>
      <w:r w:rsidRPr="001F28A2">
        <w:rPr>
          <w:b/>
          <w:color w:val="FF0000"/>
          <w:szCs w:val="22"/>
          <w:lang w:val="en-US"/>
        </w:rPr>
        <w:t>Hinweis:</w:t>
      </w:r>
      <w:r w:rsidRPr="001F28A2">
        <w:rPr>
          <w:color w:val="FF0000"/>
          <w:szCs w:val="22"/>
          <w:lang w:val="en-US"/>
        </w:rPr>
        <w:t xml:space="preserve"> Die Zugangsdaten zu Ihrem persönlichen Abo dürfen Sie nicht an Dritte weitergeben.</w:t>
      </w:r>
      <w:r w:rsidR="00712050" w:rsidRPr="001F28A2">
        <w:rPr>
          <w:szCs w:val="26"/>
          <w:lang w:val="en-US"/>
        </w:rPr>
        <w:br w:type="page"/>
      </w:r>
    </w:p>
    <w:p w14:paraId="4C540509" w14:textId="38DDD037" w:rsidR="00C27B75" w:rsidRPr="001F28A2" w:rsidRDefault="00C27B75" w:rsidP="00D30E75">
      <w:pPr>
        <w:pStyle w:val="2UEMKapitelblau14pt"/>
        <w:tabs>
          <w:tab w:val="left" w:pos="369"/>
          <w:tab w:val="left" w:pos="539"/>
        </w:tabs>
        <w:spacing w:line="260" w:lineRule="atLeast"/>
        <w:ind w:left="369" w:hanging="369"/>
        <w:rPr>
          <w:color w:val="auto"/>
          <w:szCs w:val="26"/>
          <w:lang w:val="en-US"/>
        </w:rPr>
      </w:pPr>
      <w:r w:rsidRPr="001F28A2">
        <w:rPr>
          <w:color w:val="auto"/>
          <w:szCs w:val="26"/>
          <w:lang w:val="en-US"/>
        </w:rPr>
        <w:lastRenderedPageBreak/>
        <w:t>Answer key</w:t>
      </w:r>
    </w:p>
    <w:p w14:paraId="4E520B73" w14:textId="77777777" w:rsidR="00C27B75" w:rsidRPr="001F28A2" w:rsidRDefault="00C27B75" w:rsidP="00612B59"/>
    <w:p w14:paraId="3C8E2B2C" w14:textId="77777777" w:rsidR="00C27B75" w:rsidRPr="001F28A2" w:rsidRDefault="00C27B75" w:rsidP="006A0DA1">
      <w:pPr>
        <w:pStyle w:val="21UEMKapitelblau11pt"/>
        <w:tabs>
          <w:tab w:val="left" w:pos="369"/>
          <w:tab w:val="left" w:pos="539"/>
        </w:tabs>
        <w:spacing w:line="260" w:lineRule="atLeast"/>
        <w:ind w:left="369" w:hanging="369"/>
        <w:rPr>
          <w:color w:val="2452B1"/>
          <w:sz w:val="26"/>
          <w:szCs w:val="26"/>
          <w:lang w:val="en-US"/>
        </w:rPr>
      </w:pPr>
      <w:r w:rsidRPr="001F28A2">
        <w:rPr>
          <w:color w:val="2452B1"/>
          <w:sz w:val="26"/>
          <w:szCs w:val="26"/>
          <w:lang w:val="en-US"/>
        </w:rPr>
        <w:t>Pre-listening</w:t>
      </w:r>
    </w:p>
    <w:p w14:paraId="6627689F" w14:textId="77777777" w:rsidR="006A0DA1" w:rsidRPr="001F28A2" w:rsidRDefault="006A0DA1" w:rsidP="00612B59"/>
    <w:p w14:paraId="40064FEA" w14:textId="333135FB" w:rsidR="00AD7C10" w:rsidRPr="00AD7C10" w:rsidRDefault="00C5339B" w:rsidP="00AD7C10">
      <w:pPr>
        <w:pStyle w:val="1UEMGrundschriftmg"/>
        <w:tabs>
          <w:tab w:val="left" w:pos="369"/>
          <w:tab w:val="left" w:pos="539"/>
        </w:tabs>
        <w:spacing w:after="120" w:line="260" w:lineRule="atLeast"/>
        <w:ind w:left="369" w:hanging="369"/>
        <w:rPr>
          <w:b/>
          <w:bCs/>
          <w:szCs w:val="22"/>
          <w:lang w:val="en-US"/>
        </w:rPr>
      </w:pPr>
      <w:r w:rsidRPr="00AD7C10">
        <w:rPr>
          <w:b/>
          <w:bCs/>
          <w:szCs w:val="22"/>
          <w:lang w:val="en-US"/>
        </w:rPr>
        <w:t>1.</w:t>
      </w:r>
      <w:r w:rsidRPr="00AD7C10">
        <w:rPr>
          <w:b/>
          <w:bCs/>
          <w:szCs w:val="22"/>
          <w:lang w:val="en-US"/>
        </w:rPr>
        <w:tab/>
      </w:r>
    </w:p>
    <w:p w14:paraId="07E98055" w14:textId="77777777" w:rsidR="008A0272" w:rsidRPr="00AD7C10" w:rsidRDefault="008A0272" w:rsidP="008A0272">
      <w:pPr>
        <w:pStyle w:val="1UEMGrundschriftmg"/>
        <w:tabs>
          <w:tab w:val="left" w:pos="369"/>
          <w:tab w:val="left" w:pos="539"/>
        </w:tabs>
        <w:spacing w:after="120" w:line="260" w:lineRule="atLeast"/>
        <w:ind w:left="369" w:hanging="369"/>
        <w:rPr>
          <w:b/>
          <w:color w:val="000000" w:themeColor="text1"/>
          <w:szCs w:val="22"/>
          <w:lang w:val="en-US"/>
        </w:rPr>
      </w:pPr>
      <w:r w:rsidRPr="00AD7C10">
        <w:rPr>
          <w:b/>
          <w:bCs/>
          <w:szCs w:val="22"/>
          <w:lang w:val="en-US"/>
        </w:rPr>
        <w:t>a)</w:t>
      </w:r>
      <w:r w:rsidRPr="00AD7C10">
        <w:rPr>
          <w:b/>
          <w:bCs/>
          <w:szCs w:val="22"/>
          <w:lang w:val="en-US"/>
        </w:rPr>
        <w:tab/>
      </w:r>
      <w:r w:rsidRPr="00AD7C10">
        <w:rPr>
          <w:b/>
          <w:color w:val="000000" w:themeColor="text1"/>
          <w:szCs w:val="22"/>
          <w:lang w:val="en-US"/>
        </w:rPr>
        <w:t>Individual student answers but main points should include:</w:t>
      </w:r>
    </w:p>
    <w:p w14:paraId="23ECE412" w14:textId="069DC582" w:rsidR="008A0272" w:rsidRPr="00AD2A26" w:rsidRDefault="008A0272" w:rsidP="000812BF">
      <w:pPr>
        <w:pStyle w:val="1UEMGrundschriftmg"/>
        <w:tabs>
          <w:tab w:val="left" w:pos="369"/>
          <w:tab w:val="left" w:pos="539"/>
        </w:tabs>
        <w:spacing w:after="60" w:line="260" w:lineRule="atLeast"/>
        <w:ind w:left="170" w:hanging="170"/>
        <w:rPr>
          <w:color w:val="000000" w:themeColor="text1"/>
          <w:szCs w:val="22"/>
          <w:lang w:val="en-US"/>
        </w:rPr>
      </w:pPr>
      <w:r w:rsidRPr="0081660D">
        <w:rPr>
          <w:rFonts w:cs="Arial"/>
          <w:color w:val="000000" w:themeColor="text1"/>
          <w:szCs w:val="22"/>
          <w:lang w:val="en-US"/>
        </w:rPr>
        <w:t>•</w:t>
      </w:r>
      <w:r w:rsidRPr="0081660D">
        <w:rPr>
          <w:rFonts w:cs="Arial"/>
          <w:color w:val="000000" w:themeColor="text1"/>
          <w:szCs w:val="22"/>
          <w:lang w:val="en-US"/>
        </w:rPr>
        <w:tab/>
        <w:t>are</w:t>
      </w:r>
      <w:r w:rsidRPr="0081660D">
        <w:rPr>
          <w:color w:val="000000" w:themeColor="text1"/>
          <w:szCs w:val="22"/>
          <w:lang w:val="en-US"/>
        </w:rPr>
        <w:t xml:space="preserve"> very small (the entire interior space can be approximately 100 square meters</w:t>
      </w:r>
      <w:r w:rsidR="009A5C45" w:rsidRPr="0081660D">
        <w:rPr>
          <w:color w:val="000000" w:themeColor="text1"/>
          <w:szCs w:val="22"/>
          <w:lang w:val="en-US"/>
        </w:rPr>
        <w:t>,</w:t>
      </w:r>
      <w:r w:rsidRPr="0081660D">
        <w:rPr>
          <w:color w:val="000000" w:themeColor="text1"/>
          <w:szCs w:val="22"/>
          <w:lang w:val="en-US"/>
        </w:rPr>
        <w:t xml:space="preserve"> but usable</w:t>
      </w:r>
      <w:r>
        <w:rPr>
          <w:color w:val="000000" w:themeColor="text1"/>
          <w:szCs w:val="22"/>
          <w:lang w:val="en-US"/>
        </w:rPr>
        <w:t xml:space="preserve"> space will only be approximately 15 to 45 square meters)</w:t>
      </w:r>
    </w:p>
    <w:p w14:paraId="1A0E0A89" w14:textId="77777777" w:rsidR="00721E1F" w:rsidRDefault="00721E1F" w:rsidP="000812BF">
      <w:pPr>
        <w:pStyle w:val="1UEMGrundschriftmg"/>
        <w:tabs>
          <w:tab w:val="left" w:pos="369"/>
          <w:tab w:val="left" w:pos="539"/>
        </w:tabs>
        <w:spacing w:after="60" w:line="260" w:lineRule="atLeast"/>
        <w:ind w:left="170" w:hanging="170"/>
        <w:rPr>
          <w:color w:val="000000" w:themeColor="text1"/>
          <w:szCs w:val="22"/>
          <w:lang w:val="en-US"/>
        </w:rPr>
      </w:pPr>
      <w:r>
        <w:rPr>
          <w:rFonts w:cs="Arial"/>
          <w:color w:val="000000" w:themeColor="text1"/>
          <w:szCs w:val="22"/>
          <w:lang w:val="en-US"/>
        </w:rPr>
        <w:t>•</w:t>
      </w:r>
      <w:r>
        <w:rPr>
          <w:color w:val="000000" w:themeColor="text1"/>
          <w:szCs w:val="22"/>
          <w:lang w:val="en-US"/>
        </w:rPr>
        <w:tab/>
        <w:t>require less land than a full-sized house</w:t>
      </w:r>
    </w:p>
    <w:p w14:paraId="51F639F0" w14:textId="77777777" w:rsidR="008A0272" w:rsidRPr="00C16658" w:rsidRDefault="008A0272" w:rsidP="000812BF">
      <w:pPr>
        <w:pStyle w:val="1UEMGrundschriftmg"/>
        <w:tabs>
          <w:tab w:val="left" w:pos="369"/>
          <w:tab w:val="left" w:pos="539"/>
        </w:tabs>
        <w:spacing w:after="60" w:line="260" w:lineRule="atLeast"/>
        <w:ind w:left="170" w:hanging="170"/>
        <w:rPr>
          <w:color w:val="000000" w:themeColor="text1"/>
          <w:szCs w:val="22"/>
          <w:lang w:val="en-US"/>
        </w:rPr>
      </w:pPr>
      <w:r w:rsidRPr="00C16658">
        <w:rPr>
          <w:rFonts w:cs="Arial"/>
          <w:color w:val="000000" w:themeColor="text1"/>
          <w:szCs w:val="22"/>
          <w:lang w:val="en-US"/>
        </w:rPr>
        <w:t>•</w:t>
      </w:r>
      <w:r w:rsidRPr="00C16658">
        <w:rPr>
          <w:color w:val="000000" w:themeColor="text1"/>
          <w:szCs w:val="22"/>
          <w:lang w:val="en-US"/>
        </w:rPr>
        <w:tab/>
        <w:t>sometimes built on wheels and can be moved (pictures 1, 4)</w:t>
      </w:r>
    </w:p>
    <w:p w14:paraId="6E199D40" w14:textId="77777777" w:rsidR="008A0272" w:rsidRPr="00C16658" w:rsidRDefault="008A0272" w:rsidP="000812BF">
      <w:pPr>
        <w:pStyle w:val="1UEMGrundschriftmg"/>
        <w:tabs>
          <w:tab w:val="left" w:pos="369"/>
          <w:tab w:val="left" w:pos="539"/>
        </w:tabs>
        <w:spacing w:after="60" w:line="260" w:lineRule="atLeast"/>
        <w:ind w:left="170" w:hanging="170"/>
        <w:rPr>
          <w:color w:val="000000" w:themeColor="text1"/>
          <w:szCs w:val="22"/>
          <w:lang w:val="en-US"/>
        </w:rPr>
      </w:pPr>
      <w:r w:rsidRPr="00C16658">
        <w:rPr>
          <w:rFonts w:cs="Arial"/>
          <w:color w:val="000000" w:themeColor="text1"/>
          <w:szCs w:val="22"/>
          <w:lang w:val="en-US"/>
        </w:rPr>
        <w:t>•</w:t>
      </w:r>
      <w:r w:rsidRPr="00C16658">
        <w:rPr>
          <w:color w:val="000000" w:themeColor="text1"/>
          <w:szCs w:val="22"/>
          <w:lang w:val="en-US"/>
        </w:rPr>
        <w:tab/>
        <w:t xml:space="preserve">often resembles an actual home rather than a camper or travel trailer </w:t>
      </w:r>
    </w:p>
    <w:p w14:paraId="67B2A41F" w14:textId="591F3A61" w:rsidR="008A0272" w:rsidRPr="00C16658" w:rsidRDefault="008A0272" w:rsidP="000812BF">
      <w:pPr>
        <w:pStyle w:val="1UEMGrundschriftmg"/>
        <w:tabs>
          <w:tab w:val="left" w:pos="369"/>
          <w:tab w:val="left" w:pos="539"/>
        </w:tabs>
        <w:spacing w:after="60" w:line="260" w:lineRule="atLeast"/>
        <w:ind w:left="170" w:hanging="170"/>
        <w:rPr>
          <w:color w:val="000000" w:themeColor="text1"/>
          <w:szCs w:val="22"/>
          <w:lang w:val="en-US"/>
        </w:rPr>
      </w:pPr>
      <w:r w:rsidRPr="00C16658">
        <w:rPr>
          <w:rFonts w:cs="Arial"/>
          <w:color w:val="000000" w:themeColor="text1"/>
          <w:szCs w:val="22"/>
          <w:lang w:val="en-US"/>
        </w:rPr>
        <w:t>•</w:t>
      </w:r>
      <w:r w:rsidRPr="00C16658">
        <w:rPr>
          <w:color w:val="000000" w:themeColor="text1"/>
          <w:szCs w:val="22"/>
          <w:lang w:val="en-US"/>
        </w:rPr>
        <w:tab/>
      </w:r>
      <w:r w:rsidR="00470F57" w:rsidRPr="00C16658">
        <w:rPr>
          <w:color w:val="000000" w:themeColor="text1"/>
          <w:szCs w:val="22"/>
          <w:lang w:val="en-US"/>
        </w:rPr>
        <w:t xml:space="preserve">usually </w:t>
      </w:r>
      <w:r w:rsidRPr="00C16658">
        <w:rPr>
          <w:color w:val="000000" w:themeColor="text1"/>
          <w:szCs w:val="22"/>
          <w:lang w:val="en-US"/>
        </w:rPr>
        <w:t>has only one room</w:t>
      </w:r>
    </w:p>
    <w:p w14:paraId="23E258A3" w14:textId="77777777" w:rsidR="00792280" w:rsidRPr="00C16658" w:rsidRDefault="00931FB6" w:rsidP="000812BF">
      <w:pPr>
        <w:pStyle w:val="1UEMGrundschriftmg"/>
        <w:tabs>
          <w:tab w:val="left" w:pos="369"/>
          <w:tab w:val="left" w:pos="539"/>
        </w:tabs>
        <w:spacing w:after="60" w:line="260" w:lineRule="atLeast"/>
        <w:ind w:left="170" w:hanging="170"/>
        <w:rPr>
          <w:color w:val="000000" w:themeColor="text1"/>
          <w:szCs w:val="22"/>
          <w:lang w:val="en-US"/>
        </w:rPr>
      </w:pPr>
      <w:r w:rsidRPr="00C16658">
        <w:rPr>
          <w:rFonts w:cs="Arial"/>
          <w:color w:val="000000" w:themeColor="text1"/>
          <w:szCs w:val="22"/>
          <w:lang w:val="en-US"/>
        </w:rPr>
        <w:t>•</w:t>
      </w:r>
      <w:r w:rsidRPr="00C16658">
        <w:rPr>
          <w:color w:val="000000" w:themeColor="text1"/>
          <w:szCs w:val="22"/>
          <w:lang w:val="en-US"/>
        </w:rPr>
        <w:tab/>
      </w:r>
      <w:r w:rsidR="009123B7" w:rsidRPr="00C16658">
        <w:rPr>
          <w:color w:val="000000" w:themeColor="text1"/>
          <w:szCs w:val="22"/>
          <w:lang w:val="en-US"/>
        </w:rPr>
        <w:t>often</w:t>
      </w:r>
      <w:r w:rsidR="009C40B4" w:rsidRPr="00C16658">
        <w:rPr>
          <w:color w:val="000000" w:themeColor="text1"/>
          <w:szCs w:val="22"/>
          <w:lang w:val="en-US"/>
        </w:rPr>
        <w:t xml:space="preserve"> </w:t>
      </w:r>
      <w:r w:rsidR="005C5391" w:rsidRPr="00C16658">
        <w:rPr>
          <w:color w:val="000000" w:themeColor="text1"/>
          <w:szCs w:val="22"/>
          <w:lang w:val="en-US"/>
        </w:rPr>
        <w:t xml:space="preserve">made of wood </w:t>
      </w:r>
    </w:p>
    <w:p w14:paraId="44EC859A" w14:textId="63EE9269" w:rsidR="00931FB6" w:rsidRPr="00C16658" w:rsidRDefault="00792280" w:rsidP="000812BF">
      <w:pPr>
        <w:pStyle w:val="1UEMGrundschriftmg"/>
        <w:tabs>
          <w:tab w:val="left" w:pos="369"/>
          <w:tab w:val="left" w:pos="539"/>
        </w:tabs>
        <w:spacing w:after="60" w:line="260" w:lineRule="atLeast"/>
        <w:ind w:left="170" w:hanging="170"/>
        <w:rPr>
          <w:color w:val="000000" w:themeColor="text1"/>
          <w:szCs w:val="22"/>
          <w:lang w:val="en-US"/>
        </w:rPr>
      </w:pPr>
      <w:r w:rsidRPr="00C16658">
        <w:rPr>
          <w:rFonts w:cs="Arial"/>
          <w:color w:val="000000" w:themeColor="text1"/>
          <w:szCs w:val="22"/>
          <w:lang w:val="en-US"/>
        </w:rPr>
        <w:t>•</w:t>
      </w:r>
      <w:r w:rsidRPr="00C16658">
        <w:rPr>
          <w:color w:val="000000" w:themeColor="text1"/>
          <w:szCs w:val="22"/>
          <w:lang w:val="en-US"/>
        </w:rPr>
        <w:tab/>
      </w:r>
      <w:r w:rsidR="00B64CFF" w:rsidRPr="00C16658">
        <w:rPr>
          <w:color w:val="000000" w:themeColor="text1"/>
          <w:szCs w:val="22"/>
          <w:lang w:val="en-US"/>
        </w:rPr>
        <w:t xml:space="preserve">situated out of town, </w:t>
      </w:r>
      <w:r w:rsidR="009C40B4" w:rsidRPr="00C16658">
        <w:rPr>
          <w:color w:val="000000" w:themeColor="text1"/>
          <w:szCs w:val="22"/>
          <w:lang w:val="en-US"/>
        </w:rPr>
        <w:t>surrounded by nature</w:t>
      </w:r>
      <w:r w:rsidR="00931FB6" w:rsidRPr="00C16658">
        <w:rPr>
          <w:color w:val="000000" w:themeColor="text1"/>
          <w:szCs w:val="22"/>
          <w:lang w:val="en-US"/>
        </w:rPr>
        <w:t xml:space="preserve"> </w:t>
      </w:r>
    </w:p>
    <w:p w14:paraId="37907098" w14:textId="2E105DD5" w:rsidR="008A0272" w:rsidRDefault="008A0272" w:rsidP="000812BF">
      <w:pPr>
        <w:pStyle w:val="1UEMGrundschriftmg"/>
        <w:tabs>
          <w:tab w:val="left" w:pos="369"/>
          <w:tab w:val="left" w:pos="539"/>
        </w:tabs>
        <w:spacing w:after="60" w:line="260" w:lineRule="atLeast"/>
        <w:ind w:left="170" w:hanging="170"/>
        <w:rPr>
          <w:color w:val="000000" w:themeColor="text1"/>
          <w:szCs w:val="22"/>
          <w:lang w:val="en-US"/>
        </w:rPr>
      </w:pPr>
      <w:r w:rsidRPr="00C16658">
        <w:rPr>
          <w:rFonts w:cs="Arial"/>
          <w:color w:val="000000" w:themeColor="text1"/>
          <w:szCs w:val="22"/>
          <w:lang w:val="en-US"/>
        </w:rPr>
        <w:t>•</w:t>
      </w:r>
      <w:r w:rsidRPr="00C16658">
        <w:rPr>
          <w:color w:val="000000" w:themeColor="text1"/>
          <w:szCs w:val="22"/>
          <w:lang w:val="en-US"/>
        </w:rPr>
        <w:tab/>
        <w:t>sometimes has a loft for a be</w:t>
      </w:r>
      <w:r>
        <w:rPr>
          <w:color w:val="000000" w:themeColor="text1"/>
          <w:szCs w:val="22"/>
          <w:lang w:val="en-US"/>
        </w:rPr>
        <w:t>d or storage</w:t>
      </w:r>
    </w:p>
    <w:p w14:paraId="3B3C57CD" w14:textId="77777777" w:rsidR="008A0272" w:rsidRDefault="008A0272" w:rsidP="000812BF">
      <w:pPr>
        <w:pStyle w:val="1UEMGrundschriftmg"/>
        <w:tabs>
          <w:tab w:val="left" w:pos="369"/>
          <w:tab w:val="left" w:pos="539"/>
        </w:tabs>
        <w:spacing w:after="60" w:line="260" w:lineRule="atLeast"/>
        <w:ind w:left="170" w:hanging="170"/>
        <w:rPr>
          <w:color w:val="000000" w:themeColor="text1"/>
          <w:szCs w:val="22"/>
          <w:lang w:val="en-US"/>
        </w:rPr>
      </w:pPr>
      <w:r>
        <w:rPr>
          <w:rFonts w:cs="Arial"/>
          <w:color w:val="000000" w:themeColor="text1"/>
          <w:szCs w:val="22"/>
          <w:lang w:val="en-US"/>
        </w:rPr>
        <w:t>•</w:t>
      </w:r>
      <w:r>
        <w:rPr>
          <w:color w:val="000000" w:themeColor="text1"/>
          <w:szCs w:val="22"/>
          <w:lang w:val="en-US"/>
        </w:rPr>
        <w:tab/>
        <w:t>could have a ladder or even a small staircase that doubles as storage space</w:t>
      </w:r>
    </w:p>
    <w:p w14:paraId="1501327C" w14:textId="77777777" w:rsidR="008A0272" w:rsidRPr="00AD7C10" w:rsidRDefault="008A0272" w:rsidP="00AD7C10">
      <w:pPr>
        <w:pStyle w:val="1UEMGrundschriftmg"/>
        <w:tabs>
          <w:tab w:val="left" w:pos="369"/>
          <w:tab w:val="left" w:pos="539"/>
        </w:tabs>
        <w:spacing w:line="260" w:lineRule="atLeast"/>
        <w:ind w:left="170" w:hanging="170"/>
        <w:rPr>
          <w:color w:val="000000" w:themeColor="text1"/>
          <w:szCs w:val="22"/>
          <w:lang w:val="en-US"/>
        </w:rPr>
      </w:pPr>
      <w:r w:rsidRPr="00AD7C10">
        <w:rPr>
          <w:rFonts w:cs="Arial"/>
          <w:color w:val="000000" w:themeColor="text1"/>
          <w:szCs w:val="22"/>
          <w:lang w:val="en-US"/>
        </w:rPr>
        <w:t>•</w:t>
      </w:r>
      <w:r w:rsidRPr="00AD7C10">
        <w:rPr>
          <w:color w:val="000000" w:themeColor="text1"/>
          <w:szCs w:val="22"/>
          <w:lang w:val="en-US"/>
        </w:rPr>
        <w:tab/>
        <w:t>saves space by having fold-out tables and beds</w:t>
      </w:r>
    </w:p>
    <w:p w14:paraId="2B427054" w14:textId="77777777" w:rsidR="002D0E5D" w:rsidRPr="00AD7C10" w:rsidRDefault="002D0E5D" w:rsidP="00AD7C10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szCs w:val="22"/>
          <w:lang w:val="en-US"/>
        </w:rPr>
      </w:pPr>
    </w:p>
    <w:p w14:paraId="3CC1EB40" w14:textId="339E3206" w:rsidR="00862F9C" w:rsidRPr="00AD7C10" w:rsidRDefault="002D0E5D" w:rsidP="000A04DB">
      <w:pPr>
        <w:pStyle w:val="1UEMGrundschriftmg"/>
        <w:tabs>
          <w:tab w:val="left" w:pos="369"/>
          <w:tab w:val="left" w:pos="539"/>
        </w:tabs>
        <w:spacing w:after="120" w:line="260" w:lineRule="atLeast"/>
        <w:ind w:left="369" w:hanging="369"/>
        <w:rPr>
          <w:b/>
          <w:szCs w:val="22"/>
          <w:lang w:val="en-US"/>
        </w:rPr>
      </w:pPr>
      <w:r w:rsidRPr="00AD7C10">
        <w:rPr>
          <w:b/>
          <w:bCs/>
          <w:szCs w:val="22"/>
          <w:lang w:val="en-US"/>
        </w:rPr>
        <w:t>b)</w:t>
      </w:r>
      <w:r w:rsidRPr="00AD7C10">
        <w:rPr>
          <w:b/>
          <w:bCs/>
          <w:szCs w:val="22"/>
          <w:lang w:val="en-US"/>
        </w:rPr>
        <w:tab/>
      </w:r>
      <w:r w:rsidR="00862F9C" w:rsidRPr="00AD7C10">
        <w:rPr>
          <w:b/>
          <w:szCs w:val="22"/>
          <w:lang w:val="en-US"/>
        </w:rPr>
        <w:t>Individual student answers</w:t>
      </w:r>
    </w:p>
    <w:p w14:paraId="115F5568" w14:textId="5350AB41" w:rsidR="00123434" w:rsidRPr="00AD7C10" w:rsidRDefault="00862F9C" w:rsidP="000A04DB">
      <w:pPr>
        <w:pStyle w:val="1UEMGrundschriftmg"/>
        <w:tabs>
          <w:tab w:val="left" w:pos="369"/>
          <w:tab w:val="left" w:pos="539"/>
        </w:tabs>
        <w:spacing w:after="60" w:line="260" w:lineRule="atLeast"/>
        <w:ind w:left="369" w:hanging="369"/>
        <w:rPr>
          <w:b/>
          <w:szCs w:val="22"/>
          <w:lang w:val="en-US"/>
        </w:rPr>
      </w:pPr>
      <w:r w:rsidRPr="00AD7C10">
        <w:rPr>
          <w:b/>
          <w:szCs w:val="22"/>
          <w:lang w:val="en-US"/>
        </w:rPr>
        <w:t>Sample list</w:t>
      </w:r>
      <w:r w:rsidR="00123434" w:rsidRPr="00AD7C10">
        <w:rPr>
          <w:b/>
          <w:szCs w:val="22"/>
          <w:lang w:val="en-US"/>
        </w:rPr>
        <w:t xml:space="preserve">:  </w:t>
      </w:r>
    </w:p>
    <w:p w14:paraId="7F451367" w14:textId="557F77FC" w:rsidR="00E03C09" w:rsidRPr="00AD7C10" w:rsidRDefault="00E03C09" w:rsidP="003D01B4">
      <w:pPr>
        <w:pStyle w:val="1UEMGrundschriftmg"/>
        <w:tabs>
          <w:tab w:val="left" w:pos="369"/>
          <w:tab w:val="left" w:pos="539"/>
        </w:tabs>
        <w:spacing w:after="60" w:line="240" w:lineRule="atLeast"/>
        <w:ind w:left="369" w:hanging="369"/>
        <w:rPr>
          <w:color w:val="000000" w:themeColor="text1"/>
          <w:szCs w:val="22"/>
          <w:lang w:val="en-US"/>
        </w:rPr>
      </w:pPr>
      <w:r w:rsidRPr="00AD7C10">
        <w:rPr>
          <w:rFonts w:cs="Arial"/>
          <w:color w:val="000000" w:themeColor="text1"/>
          <w:szCs w:val="22"/>
          <w:lang w:val="en-US"/>
        </w:rPr>
        <w:t>•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Pr="00AD7C10">
        <w:rPr>
          <w:color w:val="000000" w:themeColor="text1"/>
          <w:szCs w:val="22"/>
          <w:lang w:val="en-US"/>
        </w:rPr>
        <w:t>bed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="00123434" w:rsidRPr="00AD7C10">
        <w:rPr>
          <w:szCs w:val="22"/>
          <w:lang w:val="en-US"/>
        </w:rPr>
        <w:t xml:space="preserve"> </w:t>
      </w:r>
      <w:r w:rsidR="00123434" w:rsidRPr="00AD7C10">
        <w:rPr>
          <w:rFonts w:cs="Arial"/>
          <w:color w:val="000000" w:themeColor="text1"/>
          <w:szCs w:val="22"/>
          <w:lang w:val="en-US"/>
        </w:rPr>
        <w:t xml:space="preserve">• </w:t>
      </w:r>
      <w:r w:rsidR="00B72C06" w:rsidRPr="00AD7C10">
        <w:rPr>
          <w:color w:val="000000" w:themeColor="text1"/>
          <w:szCs w:val="22"/>
          <w:lang w:val="en-US"/>
        </w:rPr>
        <w:t>electricity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="00123434" w:rsidRPr="00AD7C10">
        <w:rPr>
          <w:szCs w:val="22"/>
          <w:lang w:val="en-US"/>
        </w:rPr>
        <w:t xml:space="preserve"> </w:t>
      </w:r>
      <w:r w:rsidR="00123434" w:rsidRPr="00AD7C10">
        <w:rPr>
          <w:rFonts w:cs="Arial"/>
          <w:color w:val="000000" w:themeColor="text1"/>
          <w:szCs w:val="22"/>
          <w:lang w:val="en-US"/>
        </w:rPr>
        <w:t>•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Pr="00AD7C10">
        <w:rPr>
          <w:color w:val="000000" w:themeColor="text1"/>
          <w:szCs w:val="22"/>
          <w:lang w:val="en-US"/>
        </w:rPr>
        <w:t>kitchen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Pr="00AD7C10">
        <w:rPr>
          <w:rFonts w:cs="Arial"/>
          <w:color w:val="000000" w:themeColor="text1"/>
          <w:szCs w:val="22"/>
          <w:lang w:val="en-US"/>
        </w:rPr>
        <w:t>•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Pr="00AD7C10">
        <w:rPr>
          <w:color w:val="000000" w:themeColor="text1"/>
          <w:szCs w:val="22"/>
          <w:lang w:val="en-US"/>
        </w:rPr>
        <w:t>bathroom</w:t>
      </w:r>
      <w:r w:rsidR="0090551A" w:rsidRPr="00AD7C10">
        <w:rPr>
          <w:color w:val="000000" w:themeColor="text1"/>
          <w:szCs w:val="22"/>
          <w:lang w:val="en-US"/>
        </w:rPr>
        <w:t>, including shower and toilet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Pr="00AD7C10">
        <w:rPr>
          <w:rFonts w:cs="Arial"/>
          <w:color w:val="000000" w:themeColor="text1"/>
          <w:szCs w:val="22"/>
          <w:lang w:val="en-US"/>
        </w:rPr>
        <w:t>•</w:t>
      </w:r>
      <w:r w:rsidRPr="00AD7C10">
        <w:rPr>
          <w:color w:val="000000" w:themeColor="text1"/>
          <w:szCs w:val="22"/>
          <w:lang w:val="en-US"/>
        </w:rPr>
        <w:t xml:space="preserve"> washing machine</w:t>
      </w:r>
    </w:p>
    <w:p w14:paraId="5214635C" w14:textId="12A99AAD" w:rsidR="004F54F3" w:rsidRPr="00AD7C10" w:rsidRDefault="00E03C09" w:rsidP="003D01B4">
      <w:pPr>
        <w:pStyle w:val="1UEMGrundschriftmg"/>
        <w:tabs>
          <w:tab w:val="left" w:pos="369"/>
          <w:tab w:val="left" w:pos="539"/>
        </w:tabs>
        <w:spacing w:after="60" w:line="240" w:lineRule="atLeast"/>
        <w:ind w:left="170" w:hanging="170"/>
        <w:rPr>
          <w:color w:val="000000" w:themeColor="text1"/>
          <w:szCs w:val="22"/>
          <w:lang w:val="en-US"/>
        </w:rPr>
      </w:pPr>
      <w:r w:rsidRPr="00AD7C10">
        <w:rPr>
          <w:rFonts w:cs="Arial"/>
          <w:color w:val="000000" w:themeColor="text1"/>
          <w:szCs w:val="22"/>
          <w:lang w:val="en-US"/>
        </w:rPr>
        <w:t>•</w:t>
      </w:r>
      <w:r w:rsidRPr="00AD7C10">
        <w:rPr>
          <w:color w:val="000000" w:themeColor="text1"/>
          <w:szCs w:val="22"/>
          <w:lang w:val="en-US"/>
        </w:rPr>
        <w:t xml:space="preserve"> </w:t>
      </w:r>
      <w:r w:rsidR="004F54F3" w:rsidRPr="00AD7C10">
        <w:rPr>
          <w:color w:val="000000" w:themeColor="text1"/>
          <w:szCs w:val="22"/>
          <w:lang w:val="en-US"/>
        </w:rPr>
        <w:t>desk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="004F54F3" w:rsidRPr="00AD7C10">
        <w:rPr>
          <w:rFonts w:cs="Arial"/>
          <w:color w:val="000000" w:themeColor="text1"/>
          <w:szCs w:val="22"/>
          <w:lang w:val="en-US"/>
        </w:rPr>
        <w:t>•</w:t>
      </w:r>
      <w:r w:rsidR="004F54F3" w:rsidRPr="00AD7C10">
        <w:rPr>
          <w:color w:val="000000" w:themeColor="text1"/>
          <w:szCs w:val="22"/>
          <w:lang w:val="en-US"/>
        </w:rPr>
        <w:t xml:space="preserve"> storage for clothing</w:t>
      </w:r>
      <w:r w:rsidR="0090551A" w:rsidRPr="00AD7C10">
        <w:rPr>
          <w:color w:val="000000" w:themeColor="text1"/>
          <w:szCs w:val="22"/>
          <w:lang w:val="en-US"/>
        </w:rPr>
        <w:t xml:space="preserve"> and shoes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="004F54F3" w:rsidRPr="00AD7C10">
        <w:rPr>
          <w:rFonts w:cs="Arial"/>
          <w:color w:val="000000" w:themeColor="text1"/>
          <w:szCs w:val="22"/>
          <w:lang w:val="en-US"/>
        </w:rPr>
        <w:t>•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="004F54F3" w:rsidRPr="00AD7C10">
        <w:rPr>
          <w:color w:val="000000" w:themeColor="text1"/>
          <w:szCs w:val="22"/>
          <w:lang w:val="en-US"/>
        </w:rPr>
        <w:t>bookshelves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="004F54F3" w:rsidRPr="00AD7C10">
        <w:rPr>
          <w:rFonts w:cs="Arial"/>
          <w:color w:val="000000" w:themeColor="text1"/>
          <w:szCs w:val="22"/>
          <w:lang w:val="en-US"/>
        </w:rPr>
        <w:t>•</w:t>
      </w:r>
      <w:r w:rsidR="00123434" w:rsidRPr="00AD7C10">
        <w:rPr>
          <w:rFonts w:cs="Arial"/>
          <w:color w:val="000000" w:themeColor="text1"/>
          <w:szCs w:val="22"/>
          <w:lang w:val="en-US"/>
        </w:rPr>
        <w:t xml:space="preserve"> </w:t>
      </w:r>
      <w:r w:rsidR="004F54F3" w:rsidRPr="00AD7C10">
        <w:rPr>
          <w:color w:val="000000" w:themeColor="text1"/>
          <w:szCs w:val="22"/>
          <w:lang w:val="en-US"/>
        </w:rPr>
        <w:t>terrace or patio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="004F54F3" w:rsidRPr="00AD7C10">
        <w:rPr>
          <w:rFonts w:cs="Arial"/>
          <w:color w:val="000000" w:themeColor="text1"/>
          <w:szCs w:val="22"/>
          <w:lang w:val="en-US"/>
        </w:rPr>
        <w:t>•</w:t>
      </w:r>
      <w:r w:rsidR="004F54F3" w:rsidRPr="00AD7C10">
        <w:rPr>
          <w:color w:val="000000" w:themeColor="text1"/>
          <w:szCs w:val="22"/>
          <w:lang w:val="en-US"/>
        </w:rPr>
        <w:t xml:space="preserve"> a loft area</w:t>
      </w:r>
    </w:p>
    <w:p w14:paraId="5536C3EB" w14:textId="7502BF65" w:rsidR="00B72C06" w:rsidRPr="00AD7C10" w:rsidRDefault="004F54F3" w:rsidP="003D01B4">
      <w:pPr>
        <w:pStyle w:val="1UEMGrundschriftmg"/>
        <w:tabs>
          <w:tab w:val="left" w:pos="369"/>
          <w:tab w:val="left" w:pos="539"/>
        </w:tabs>
        <w:spacing w:line="240" w:lineRule="atLeast"/>
        <w:ind w:left="170" w:hanging="170"/>
        <w:rPr>
          <w:color w:val="000000" w:themeColor="text1"/>
          <w:szCs w:val="22"/>
          <w:lang w:val="en-US"/>
        </w:rPr>
      </w:pPr>
      <w:r w:rsidRPr="00AD7C10">
        <w:rPr>
          <w:rFonts w:cs="Arial"/>
          <w:color w:val="000000" w:themeColor="text1"/>
          <w:szCs w:val="22"/>
          <w:lang w:val="en-US"/>
        </w:rPr>
        <w:t>•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="0090551A" w:rsidRPr="00AD7C10">
        <w:rPr>
          <w:color w:val="000000" w:themeColor="text1"/>
          <w:szCs w:val="22"/>
          <w:lang w:val="en-US"/>
        </w:rPr>
        <w:t>hot and cold water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="0090551A" w:rsidRPr="00AD7C10">
        <w:rPr>
          <w:rFonts w:cs="Arial"/>
          <w:color w:val="000000" w:themeColor="text1"/>
          <w:szCs w:val="22"/>
          <w:lang w:val="en-US"/>
        </w:rPr>
        <w:t>•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="0090551A" w:rsidRPr="00AD7C10">
        <w:rPr>
          <w:color w:val="000000" w:themeColor="text1"/>
          <w:szCs w:val="22"/>
          <w:lang w:val="en-US"/>
        </w:rPr>
        <w:t>refrigerator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="00B72C06" w:rsidRPr="00AD7C10">
        <w:rPr>
          <w:rFonts w:cs="Arial"/>
          <w:color w:val="000000" w:themeColor="text1"/>
          <w:szCs w:val="22"/>
          <w:lang w:val="en-US"/>
        </w:rPr>
        <w:t>•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="00B72C06" w:rsidRPr="00AD7C10">
        <w:rPr>
          <w:color w:val="000000" w:themeColor="text1"/>
          <w:szCs w:val="22"/>
          <w:lang w:val="en-US"/>
        </w:rPr>
        <w:t>heating system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="00B72C06" w:rsidRPr="00AD7C10">
        <w:rPr>
          <w:rFonts w:cs="Arial"/>
          <w:color w:val="000000" w:themeColor="text1"/>
          <w:szCs w:val="22"/>
          <w:lang w:val="en-US"/>
        </w:rPr>
        <w:t>•</w:t>
      </w:r>
      <w:r w:rsidR="00123434" w:rsidRPr="00AD7C10">
        <w:rPr>
          <w:color w:val="000000" w:themeColor="text1"/>
          <w:szCs w:val="22"/>
          <w:lang w:val="en-US"/>
        </w:rPr>
        <w:t xml:space="preserve"> </w:t>
      </w:r>
      <w:r w:rsidR="00B72C06" w:rsidRPr="00AD7C10">
        <w:rPr>
          <w:color w:val="000000" w:themeColor="text1"/>
          <w:szCs w:val="22"/>
          <w:lang w:val="en-US"/>
        </w:rPr>
        <w:t>television</w:t>
      </w:r>
      <w:r w:rsidR="00123434" w:rsidRPr="00AD7C10">
        <w:rPr>
          <w:color w:val="000000" w:themeColor="text1"/>
          <w:szCs w:val="22"/>
          <w:lang w:val="en-US"/>
        </w:rPr>
        <w:t xml:space="preserve">  </w:t>
      </w:r>
      <w:r w:rsidR="00B72C06" w:rsidRPr="00AD7C10">
        <w:rPr>
          <w:rFonts w:cs="Arial"/>
          <w:color w:val="000000" w:themeColor="text1"/>
          <w:szCs w:val="22"/>
          <w:lang w:val="en-US"/>
        </w:rPr>
        <w:t>•</w:t>
      </w:r>
      <w:r w:rsidR="00B72C06" w:rsidRPr="00AD7C10">
        <w:rPr>
          <w:color w:val="000000" w:themeColor="text1"/>
          <w:szCs w:val="22"/>
          <w:lang w:val="en-US"/>
        </w:rPr>
        <w:t xml:space="preserve"> …</w:t>
      </w:r>
    </w:p>
    <w:p w14:paraId="15E4FF37" w14:textId="036D990B" w:rsidR="00EA09B5" w:rsidRPr="008007F3" w:rsidRDefault="00EA09B5" w:rsidP="008007F3">
      <w:pPr>
        <w:pStyle w:val="1UEMGrundschriftmg"/>
        <w:tabs>
          <w:tab w:val="left" w:pos="369"/>
          <w:tab w:val="left" w:pos="539"/>
        </w:tabs>
        <w:spacing w:after="60" w:line="260" w:lineRule="atLeast"/>
        <w:ind w:left="539" w:hanging="170"/>
        <w:rPr>
          <w:b/>
          <w:bCs/>
          <w:color w:val="000000" w:themeColor="text1"/>
          <w:szCs w:val="22"/>
          <w:lang w:val="en-US"/>
        </w:rPr>
      </w:pPr>
    </w:p>
    <w:p w14:paraId="2990B5B6" w14:textId="77777777" w:rsidR="00EA09B5" w:rsidRPr="00750EA1" w:rsidRDefault="00EA09B5" w:rsidP="00FA41BA">
      <w:pPr>
        <w:pStyle w:val="1UEMGrundschriftmg"/>
        <w:tabs>
          <w:tab w:val="left" w:pos="369"/>
          <w:tab w:val="left" w:pos="539"/>
        </w:tabs>
        <w:spacing w:after="40" w:line="260" w:lineRule="atLeast"/>
        <w:ind w:left="369" w:hanging="369"/>
        <w:rPr>
          <w:bCs/>
          <w:szCs w:val="22"/>
          <w:lang w:val="en-US"/>
        </w:rPr>
      </w:pPr>
      <w:r w:rsidRPr="008007F3">
        <w:rPr>
          <w:b/>
          <w:bCs/>
          <w:szCs w:val="22"/>
          <w:lang w:val="en-US"/>
        </w:rPr>
        <w:t>Picture sources</w:t>
      </w:r>
    </w:p>
    <w:p w14:paraId="2F97C981" w14:textId="6FD6C935" w:rsidR="00EA09B5" w:rsidRPr="00750EA1" w:rsidRDefault="00EA09B5" w:rsidP="00EA09B5">
      <w:pPr>
        <w:pStyle w:val="1UEMGrundschriftmg"/>
        <w:tabs>
          <w:tab w:val="left" w:pos="369"/>
          <w:tab w:val="left" w:pos="539"/>
        </w:tabs>
        <w:spacing w:after="60" w:line="260" w:lineRule="atLeast"/>
        <w:ind w:left="369" w:hanging="369"/>
        <w:rPr>
          <w:szCs w:val="22"/>
          <w:lang w:val="en-US"/>
        </w:rPr>
      </w:pPr>
      <w:r w:rsidRPr="00750EA1">
        <w:rPr>
          <w:szCs w:val="22"/>
          <w:lang w:val="en-US"/>
        </w:rPr>
        <w:t xml:space="preserve">Picture 1: “Tiny House auf PKW-Anhänger” by Küste, </w:t>
      </w:r>
      <w:hyperlink r:id="rId14" w:history="1">
        <w:r w:rsidRPr="00750EA1">
          <w:rPr>
            <w:rStyle w:val="Hyperlink"/>
            <w:szCs w:val="22"/>
            <w:lang w:val="en-US"/>
          </w:rPr>
          <w:t>CC BY-SA 4.0</w:t>
        </w:r>
      </w:hyperlink>
      <w:r w:rsidRPr="00750EA1">
        <w:rPr>
          <w:szCs w:val="22"/>
          <w:lang w:val="en-US"/>
        </w:rPr>
        <w:t>, &lt;</w:t>
      </w:r>
      <w:hyperlink r:id="rId15" w:history="1">
        <w:r w:rsidRPr="00750EA1">
          <w:rPr>
            <w:rStyle w:val="Hyperlink"/>
            <w:szCs w:val="22"/>
            <w:lang w:val="en-US"/>
          </w:rPr>
          <w:t>de.wikipedia.org/wiki/</w:t>
        </w:r>
        <w:r w:rsidR="00602D57">
          <w:rPr>
            <w:rStyle w:val="Hyperlink"/>
            <w:szCs w:val="22"/>
            <w:lang w:val="en-US"/>
          </w:rPr>
          <w:br/>
        </w:r>
        <w:r w:rsidRPr="00750EA1">
          <w:rPr>
            <w:rStyle w:val="Hyperlink"/>
            <w:szCs w:val="22"/>
            <w:lang w:val="en-US"/>
          </w:rPr>
          <w:t>Datei:Rolling_Tiny_House_mit_Pelletofen_auf_PKW-Anh%C3%A4nger.jpg</w:t>
        </w:r>
      </w:hyperlink>
      <w:r w:rsidRPr="00750EA1">
        <w:rPr>
          <w:szCs w:val="22"/>
          <w:lang w:val="en-US"/>
        </w:rPr>
        <w:t>&gt;</w:t>
      </w:r>
    </w:p>
    <w:p w14:paraId="6D1A3127" w14:textId="77777777" w:rsidR="00EA09B5" w:rsidRPr="00750EA1" w:rsidRDefault="00EA09B5" w:rsidP="00EA09B5">
      <w:pPr>
        <w:pStyle w:val="1UEMGrundschriftmg"/>
        <w:tabs>
          <w:tab w:val="left" w:pos="369"/>
          <w:tab w:val="left" w:pos="539"/>
        </w:tabs>
        <w:spacing w:after="60" w:line="260" w:lineRule="atLeast"/>
        <w:ind w:left="369" w:hanging="369"/>
        <w:rPr>
          <w:szCs w:val="22"/>
          <w:lang w:val="en-US"/>
        </w:rPr>
      </w:pPr>
      <w:r w:rsidRPr="00750EA1">
        <w:rPr>
          <w:szCs w:val="22"/>
          <w:lang w:val="en-US"/>
        </w:rPr>
        <w:t xml:space="preserve">Picture 2: </w:t>
      </w:r>
      <w:r w:rsidRPr="00C16658">
        <w:rPr>
          <w:spacing w:val="-6"/>
          <w:szCs w:val="22"/>
          <w:lang w:val="en-US"/>
        </w:rPr>
        <w:t xml:space="preserve">“The NestHouse™ tiny house designed and built by Jonathan Avery of Tiny House Scotland, Linlithgow UK” by Cavajunky, </w:t>
      </w:r>
      <w:hyperlink r:id="rId16" w:history="1">
        <w:r w:rsidRPr="00C16658">
          <w:rPr>
            <w:rStyle w:val="Hyperlink"/>
            <w:spacing w:val="-6"/>
            <w:szCs w:val="22"/>
            <w:lang w:val="en-US"/>
          </w:rPr>
          <w:t>CC BY-SA 4.0</w:t>
        </w:r>
      </w:hyperlink>
      <w:r w:rsidRPr="00C16658">
        <w:rPr>
          <w:spacing w:val="-6"/>
          <w:szCs w:val="22"/>
          <w:lang w:val="en-US"/>
        </w:rPr>
        <w:t>, &lt;</w:t>
      </w:r>
      <w:hyperlink r:id="rId17" w:history="1">
        <w:r w:rsidRPr="00C16658">
          <w:rPr>
            <w:rStyle w:val="Hyperlink"/>
            <w:spacing w:val="-6"/>
            <w:szCs w:val="22"/>
            <w:lang w:val="en-US"/>
          </w:rPr>
          <w:t>en.wikipedia.org/wiki/File:JA6_4484.jpg</w:t>
        </w:r>
      </w:hyperlink>
      <w:r w:rsidRPr="00C16658">
        <w:rPr>
          <w:spacing w:val="-6"/>
          <w:szCs w:val="22"/>
          <w:lang w:val="en-US"/>
        </w:rPr>
        <w:t xml:space="preserve">&gt; </w:t>
      </w:r>
    </w:p>
    <w:p w14:paraId="20DC9676" w14:textId="6D48DBF0" w:rsidR="00EA09B5" w:rsidRPr="00750EA1" w:rsidRDefault="00EA09B5" w:rsidP="00EA09B5">
      <w:pPr>
        <w:pStyle w:val="1UEMGrundschriftmg"/>
        <w:tabs>
          <w:tab w:val="left" w:pos="369"/>
          <w:tab w:val="left" w:pos="539"/>
        </w:tabs>
        <w:spacing w:after="60" w:line="260" w:lineRule="atLeast"/>
        <w:ind w:left="369" w:hanging="369"/>
        <w:rPr>
          <w:szCs w:val="22"/>
          <w:lang w:val="en-US"/>
        </w:rPr>
      </w:pPr>
      <w:r w:rsidRPr="00750EA1">
        <w:rPr>
          <w:szCs w:val="22"/>
          <w:lang w:val="en-US"/>
        </w:rPr>
        <w:t>Picture 3: “</w:t>
      </w:r>
      <w:r w:rsidRPr="00750EA1">
        <w:rPr>
          <w:szCs w:val="22"/>
        </w:rPr>
        <w:t xml:space="preserve">Example of a tiny home, built amidst nature“ by Ben Chun, </w:t>
      </w:r>
      <w:hyperlink r:id="rId18" w:history="1">
        <w:r w:rsidRPr="00750EA1">
          <w:rPr>
            <w:rStyle w:val="Hyperlink"/>
            <w:szCs w:val="22"/>
            <w:lang w:val="en-US"/>
          </w:rPr>
          <w:t>CC BY-SA 2.0</w:t>
        </w:r>
      </w:hyperlink>
      <w:r w:rsidRPr="00750EA1">
        <w:rPr>
          <w:szCs w:val="22"/>
          <w:lang w:val="en-US"/>
        </w:rPr>
        <w:t>, &lt;</w:t>
      </w:r>
      <w:hyperlink r:id="rId19" w:history="1">
        <w:r w:rsidRPr="00750EA1">
          <w:rPr>
            <w:rStyle w:val="Hyperlink"/>
            <w:szCs w:val="22"/>
            <w:lang w:val="en-US"/>
          </w:rPr>
          <w:t>de.wikipedia.org/wiki/Datei:Cabin-Like_Tiny_Home_in_the_Woods.jpg</w:t>
        </w:r>
      </w:hyperlink>
      <w:r w:rsidRPr="00750EA1">
        <w:rPr>
          <w:szCs w:val="22"/>
          <w:lang w:val="en-US"/>
        </w:rPr>
        <w:t xml:space="preserve"> &gt;. The picture has been cropped </w:t>
      </w:r>
      <w:r w:rsidRPr="00750EA1">
        <w:rPr>
          <w:szCs w:val="22"/>
        </w:rPr>
        <w:t>to fit the space.</w:t>
      </w:r>
    </w:p>
    <w:p w14:paraId="4984F8EB" w14:textId="20020530" w:rsidR="00EA09B5" w:rsidRPr="005537D3" w:rsidRDefault="00EA09B5" w:rsidP="00EA09B5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b/>
          <w:bCs/>
          <w:sz w:val="20"/>
          <w:lang w:val="en-US"/>
        </w:rPr>
      </w:pPr>
      <w:r w:rsidRPr="00750EA1">
        <w:rPr>
          <w:szCs w:val="22"/>
          <w:lang w:val="en-US"/>
        </w:rPr>
        <w:t>Picture 4: “</w:t>
      </w:r>
      <w:r w:rsidRPr="00750EA1">
        <w:rPr>
          <w:szCs w:val="22"/>
        </w:rPr>
        <w:t xml:space="preserve">A tiny, mobile house in a Portland, Oregon yard“ by Tammy, </w:t>
      </w:r>
      <w:hyperlink r:id="rId20" w:history="1">
        <w:r w:rsidRPr="00750EA1">
          <w:rPr>
            <w:rStyle w:val="Hyperlink"/>
            <w:szCs w:val="22"/>
            <w:lang w:val="en-US"/>
          </w:rPr>
          <w:t>CC BY 2.0</w:t>
        </w:r>
      </w:hyperlink>
      <w:r w:rsidRPr="00750EA1">
        <w:rPr>
          <w:szCs w:val="22"/>
          <w:lang w:val="en-US"/>
        </w:rPr>
        <w:t>, &lt;</w:t>
      </w:r>
      <w:hyperlink r:id="rId21" w:history="1">
        <w:r w:rsidRPr="00750EA1">
          <w:rPr>
            <w:rStyle w:val="Hyperlink"/>
            <w:szCs w:val="22"/>
            <w:lang w:val="en-US"/>
          </w:rPr>
          <w:t>en.wikipedia.org/wiki/File:Tiny_house_in_yard,_Portland.jpg</w:t>
        </w:r>
      </w:hyperlink>
      <w:r w:rsidRPr="00750EA1">
        <w:rPr>
          <w:szCs w:val="22"/>
          <w:lang w:val="en-US"/>
        </w:rPr>
        <w:t>&gt;</w:t>
      </w:r>
    </w:p>
    <w:p w14:paraId="1E94F6B7" w14:textId="77777777" w:rsidR="00EA09B5" w:rsidRPr="001F28A2" w:rsidRDefault="00EA09B5" w:rsidP="00B72C06">
      <w:pPr>
        <w:pStyle w:val="1UEMGrundschriftmg"/>
        <w:tabs>
          <w:tab w:val="left" w:pos="369"/>
          <w:tab w:val="left" w:pos="539"/>
        </w:tabs>
        <w:spacing w:after="60" w:line="260" w:lineRule="atLeast"/>
        <w:ind w:left="539" w:hanging="170"/>
        <w:rPr>
          <w:szCs w:val="22"/>
          <w:lang w:val="en-US"/>
        </w:rPr>
      </w:pPr>
    </w:p>
    <w:p w14:paraId="5D218BC2" w14:textId="4A82BA08" w:rsidR="001B7B56" w:rsidRPr="00204E4F" w:rsidRDefault="001B7B56" w:rsidP="001B7B56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szCs w:val="22"/>
          <w:lang w:val="en-US"/>
        </w:rPr>
      </w:pPr>
      <w:r w:rsidRPr="00204E4F">
        <w:rPr>
          <w:b/>
          <w:bCs/>
          <w:szCs w:val="22"/>
          <w:lang w:val="en-US"/>
        </w:rPr>
        <w:t>2.</w:t>
      </w:r>
      <w:r w:rsidRPr="00204E4F">
        <w:rPr>
          <w:b/>
          <w:bCs/>
          <w:szCs w:val="22"/>
          <w:lang w:val="en-US"/>
        </w:rPr>
        <w:tab/>
        <w:t>a)</w:t>
      </w:r>
      <w:r w:rsidRPr="00204E4F">
        <w:rPr>
          <w:szCs w:val="22"/>
          <w:lang w:val="en-US"/>
        </w:rPr>
        <w:t xml:space="preserve"> </w:t>
      </w:r>
      <w:r w:rsidR="005D3B2A">
        <w:rPr>
          <w:szCs w:val="22"/>
          <w:lang w:val="en-US"/>
        </w:rPr>
        <w:t>2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>b)</w:t>
      </w:r>
      <w:r w:rsidRPr="00204E4F">
        <w:rPr>
          <w:szCs w:val="22"/>
          <w:lang w:val="en-US"/>
        </w:rPr>
        <w:t xml:space="preserve"> </w:t>
      </w:r>
      <w:r w:rsidR="005D3B2A">
        <w:rPr>
          <w:szCs w:val="22"/>
          <w:lang w:val="en-US"/>
        </w:rPr>
        <w:t>4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 xml:space="preserve">c) </w:t>
      </w:r>
      <w:r w:rsidRPr="00204E4F">
        <w:rPr>
          <w:szCs w:val="22"/>
          <w:lang w:val="en-US"/>
        </w:rPr>
        <w:t>1</w:t>
      </w:r>
      <w:r w:rsidR="005D3B2A">
        <w:rPr>
          <w:szCs w:val="22"/>
          <w:lang w:val="en-US"/>
        </w:rPr>
        <w:t>2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 xml:space="preserve">d) </w:t>
      </w:r>
      <w:r w:rsidR="003B788E" w:rsidRPr="003B788E">
        <w:rPr>
          <w:szCs w:val="22"/>
          <w:lang w:val="en-US"/>
        </w:rPr>
        <w:t>7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>e)</w:t>
      </w:r>
      <w:r w:rsidRPr="00204E4F">
        <w:rPr>
          <w:szCs w:val="22"/>
          <w:lang w:val="en-US"/>
        </w:rPr>
        <w:t xml:space="preserve"> </w:t>
      </w:r>
      <w:r w:rsidR="003B788E">
        <w:rPr>
          <w:szCs w:val="22"/>
          <w:lang w:val="en-US"/>
        </w:rPr>
        <w:t>8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 xml:space="preserve">f) </w:t>
      </w:r>
      <w:r w:rsidRPr="00204E4F">
        <w:rPr>
          <w:szCs w:val="22"/>
          <w:lang w:val="en-US"/>
        </w:rPr>
        <w:t>1</w:t>
      </w:r>
      <w:r w:rsidR="003B788E">
        <w:rPr>
          <w:szCs w:val="22"/>
          <w:lang w:val="en-US"/>
        </w:rPr>
        <w:t>4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 xml:space="preserve">g) </w:t>
      </w:r>
      <w:r w:rsidRPr="00204E4F">
        <w:rPr>
          <w:szCs w:val="22"/>
          <w:lang w:val="en-US"/>
        </w:rPr>
        <w:t>1</w:t>
      </w:r>
      <w:r w:rsidR="003B788E">
        <w:rPr>
          <w:szCs w:val="22"/>
          <w:lang w:val="en-US"/>
        </w:rPr>
        <w:t>3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>h)</w:t>
      </w:r>
      <w:r w:rsidRPr="00204E4F">
        <w:rPr>
          <w:szCs w:val="22"/>
          <w:lang w:val="en-US"/>
        </w:rPr>
        <w:t xml:space="preserve"> 1</w:t>
      </w:r>
      <w:r w:rsidR="00962EC4">
        <w:rPr>
          <w:szCs w:val="22"/>
          <w:lang w:val="en-US"/>
        </w:rPr>
        <w:t>1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 xml:space="preserve">i) </w:t>
      </w:r>
      <w:r w:rsidR="00962EC4" w:rsidRPr="00962EC4">
        <w:rPr>
          <w:szCs w:val="22"/>
          <w:lang w:val="en-US"/>
        </w:rPr>
        <w:t>6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="00962EC4" w:rsidRPr="00962EC4">
        <w:rPr>
          <w:b/>
          <w:bCs/>
          <w:szCs w:val="22"/>
          <w:lang w:val="en-US"/>
        </w:rPr>
        <w:t>j</w:t>
      </w:r>
      <w:r w:rsidRPr="00962EC4">
        <w:rPr>
          <w:b/>
          <w:bCs/>
          <w:szCs w:val="22"/>
          <w:lang w:val="en-US"/>
        </w:rPr>
        <w:t>)</w:t>
      </w:r>
      <w:r w:rsidRPr="00204E4F">
        <w:rPr>
          <w:b/>
          <w:bCs/>
          <w:szCs w:val="22"/>
          <w:lang w:val="en-US"/>
        </w:rPr>
        <w:t xml:space="preserve"> </w:t>
      </w:r>
      <w:r w:rsidR="00DB373F">
        <w:rPr>
          <w:szCs w:val="22"/>
          <w:lang w:val="en-US"/>
        </w:rPr>
        <w:t>10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 xml:space="preserve">k) </w:t>
      </w:r>
      <w:r w:rsidR="002B1D9C">
        <w:rPr>
          <w:szCs w:val="22"/>
          <w:lang w:val="en-US"/>
        </w:rPr>
        <w:t>9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szCs w:val="22"/>
          <w:lang w:val="en-US"/>
        </w:rPr>
        <w:br/>
      </w:r>
      <w:r w:rsidRPr="00204E4F">
        <w:rPr>
          <w:b/>
          <w:bCs/>
          <w:szCs w:val="22"/>
          <w:lang w:val="en-US"/>
        </w:rPr>
        <w:t>l)</w:t>
      </w:r>
      <w:r w:rsidRPr="00DB373F">
        <w:rPr>
          <w:szCs w:val="22"/>
          <w:lang w:val="en-US"/>
        </w:rPr>
        <w:t xml:space="preserve"> </w:t>
      </w:r>
      <w:r w:rsidR="00DB373F" w:rsidRPr="00DB373F">
        <w:rPr>
          <w:szCs w:val="22"/>
          <w:lang w:val="en-US"/>
        </w:rPr>
        <w:t xml:space="preserve">1 </w:t>
      </w:r>
      <w:r w:rsidRPr="00204E4F">
        <w:rPr>
          <w:szCs w:val="22"/>
          <w:lang w:val="en-US"/>
        </w:rPr>
        <w:t xml:space="preserve">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 xml:space="preserve">m) </w:t>
      </w:r>
      <w:r w:rsidR="003A6ABB">
        <w:rPr>
          <w:szCs w:val="22"/>
          <w:lang w:val="en-US"/>
        </w:rPr>
        <w:t>5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  <w:r w:rsidRPr="00204E4F">
        <w:rPr>
          <w:szCs w:val="22"/>
          <w:lang w:val="en-US"/>
        </w:rPr>
        <w:t xml:space="preserve">  </w:t>
      </w:r>
      <w:r w:rsidRPr="00204E4F">
        <w:rPr>
          <w:b/>
          <w:bCs/>
          <w:szCs w:val="22"/>
          <w:lang w:val="en-US"/>
        </w:rPr>
        <w:t>n)</w:t>
      </w:r>
      <w:r w:rsidRPr="00204E4F">
        <w:rPr>
          <w:szCs w:val="22"/>
          <w:lang w:val="en-US"/>
        </w:rPr>
        <w:t xml:space="preserve"> </w:t>
      </w:r>
      <w:r w:rsidR="003A6ABB">
        <w:rPr>
          <w:szCs w:val="22"/>
          <w:lang w:val="en-US"/>
        </w:rPr>
        <w:t>3</w:t>
      </w:r>
      <w:r w:rsidRPr="00204E4F">
        <w:rPr>
          <w:szCs w:val="22"/>
          <w:lang w:val="en-US"/>
        </w:rPr>
        <w:t xml:space="preserve">  </w:t>
      </w:r>
      <w:r w:rsidRPr="00204E4F">
        <w:rPr>
          <w:rFonts w:cs="Arial"/>
          <w:szCs w:val="22"/>
          <w:lang w:val="en-US"/>
        </w:rPr>
        <w:t>•</w:t>
      </w:r>
    </w:p>
    <w:p w14:paraId="6D059835" w14:textId="77777777" w:rsidR="001B7B56" w:rsidRPr="00204E4F" w:rsidRDefault="001B7B56" w:rsidP="001B7B56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szCs w:val="22"/>
          <w:lang w:val="en-US"/>
        </w:rPr>
      </w:pPr>
    </w:p>
    <w:p w14:paraId="4695A929" w14:textId="77777777" w:rsidR="00B72C06" w:rsidRPr="00204E4F" w:rsidRDefault="00B72C06" w:rsidP="00912C12"/>
    <w:p w14:paraId="31B821C3" w14:textId="77777777" w:rsidR="007245F6" w:rsidRPr="00204E4F" w:rsidRDefault="007245F6" w:rsidP="007245F6">
      <w:pPr>
        <w:pStyle w:val="21UEMKapitelblau11pt"/>
        <w:tabs>
          <w:tab w:val="left" w:pos="369"/>
          <w:tab w:val="left" w:pos="539"/>
        </w:tabs>
        <w:spacing w:line="260" w:lineRule="atLeast"/>
        <w:ind w:left="369" w:hanging="369"/>
        <w:rPr>
          <w:b w:val="0"/>
          <w:sz w:val="26"/>
          <w:szCs w:val="26"/>
          <w:lang w:val="en-US"/>
        </w:rPr>
      </w:pPr>
      <w:r w:rsidRPr="00204E4F">
        <w:rPr>
          <w:rStyle w:val="2UEMKapitelblau14ptZchn"/>
          <w:b/>
          <w:color w:val="2452B1"/>
          <w:szCs w:val="26"/>
          <w:lang w:val="en-US"/>
        </w:rPr>
        <w:t>Listening comprehension</w:t>
      </w:r>
    </w:p>
    <w:p w14:paraId="7FF40D6D" w14:textId="77777777" w:rsidR="007245F6" w:rsidRPr="00204E4F" w:rsidRDefault="007245F6" w:rsidP="007245F6"/>
    <w:p w14:paraId="50B41BC3" w14:textId="77777777" w:rsidR="007245F6" w:rsidRPr="00204E4F" w:rsidRDefault="007245F6" w:rsidP="003D01B4">
      <w:pPr>
        <w:tabs>
          <w:tab w:val="left" w:pos="369"/>
          <w:tab w:val="left" w:pos="539"/>
        </w:tabs>
        <w:spacing w:after="40" w:line="260" w:lineRule="atLeast"/>
        <w:ind w:left="369" w:hanging="369"/>
        <w:rPr>
          <w:rFonts w:eastAsia="Calibri" w:cs="Arial"/>
          <w:bCs/>
          <w:color w:val="808080" w:themeColor="background1" w:themeShade="80"/>
          <w:szCs w:val="22"/>
          <w:lang w:eastAsia="en-US"/>
        </w:rPr>
      </w:pPr>
      <w:r w:rsidRPr="00204E4F">
        <w:rPr>
          <w:rFonts w:eastAsia="Calibri"/>
          <w:b/>
          <w:bCs/>
          <w:szCs w:val="22"/>
        </w:rPr>
        <w:t>1.</w:t>
      </w:r>
      <w:r w:rsidRPr="00204E4F">
        <w:rPr>
          <w:rFonts w:eastAsia="Calibri"/>
          <w:b/>
          <w:bCs/>
          <w:szCs w:val="22"/>
        </w:rPr>
        <w:tab/>
      </w:r>
      <w:r w:rsidRPr="00204E4F">
        <w:rPr>
          <w:rFonts w:eastAsia="Calibri" w:cs="Arial"/>
          <w:bCs/>
          <w:szCs w:val="22"/>
          <w:lang w:eastAsia="en-US"/>
        </w:rPr>
        <w:t xml:space="preserve">cot  </w:t>
      </w:r>
      <w:r w:rsidRPr="00204E4F">
        <w:rPr>
          <w:rFonts w:eastAsia="Calibri" w:cs="Arial"/>
          <w:b/>
          <w:bCs/>
          <w:szCs w:val="22"/>
        </w:rPr>
        <w:t xml:space="preserve">•  </w:t>
      </w:r>
      <w:r w:rsidRPr="00204E4F">
        <w:rPr>
          <w:rFonts w:eastAsia="Calibri" w:cs="Arial"/>
          <w:bCs/>
          <w:szCs w:val="22"/>
          <w:lang w:eastAsia="en-US"/>
        </w:rPr>
        <w:t xml:space="preserve">refrigerator  •  personal belongings </w:t>
      </w:r>
      <w:r w:rsidRPr="00204E4F">
        <w:rPr>
          <w:rFonts w:eastAsia="Calibri" w:cs="Arial"/>
          <w:bCs/>
          <w:color w:val="808080" w:themeColor="background1" w:themeShade="80"/>
          <w:szCs w:val="22"/>
          <w:lang w:eastAsia="en-US"/>
        </w:rPr>
        <w:t>(subhead)</w:t>
      </w:r>
    </w:p>
    <w:p w14:paraId="2899E9C6" w14:textId="77777777" w:rsidR="007245F6" w:rsidRPr="00204E4F" w:rsidRDefault="007245F6" w:rsidP="003D01B4">
      <w:pPr>
        <w:tabs>
          <w:tab w:val="left" w:pos="369"/>
          <w:tab w:val="left" w:pos="539"/>
        </w:tabs>
        <w:spacing w:after="40" w:line="260" w:lineRule="atLeast"/>
        <w:ind w:left="369" w:hanging="369"/>
        <w:rPr>
          <w:rFonts w:eastAsia="Calibri"/>
          <w:b/>
          <w:bCs/>
          <w:szCs w:val="22"/>
        </w:rPr>
      </w:pPr>
      <w:r w:rsidRPr="00204E4F">
        <w:rPr>
          <w:rFonts w:eastAsia="Calibri"/>
          <w:b/>
          <w:bCs/>
          <w:szCs w:val="22"/>
        </w:rPr>
        <w:t>2.</w:t>
      </w:r>
      <w:r w:rsidRPr="00204E4F">
        <w:rPr>
          <w:rFonts w:eastAsia="Calibri"/>
          <w:b/>
          <w:bCs/>
          <w:szCs w:val="22"/>
        </w:rPr>
        <w:tab/>
      </w:r>
      <w:r w:rsidRPr="00204E4F">
        <w:rPr>
          <w:rFonts w:eastAsia="Calibri"/>
          <w:szCs w:val="22"/>
        </w:rPr>
        <w:t>people-sized birdhouses</w:t>
      </w:r>
      <w:r w:rsidRPr="00204E4F">
        <w:rPr>
          <w:rFonts w:eastAsia="Calibri"/>
          <w:color w:val="A6A6A6" w:themeColor="background1" w:themeShade="A6"/>
          <w:szCs w:val="22"/>
        </w:rPr>
        <w:t xml:space="preserve"> </w:t>
      </w:r>
      <w:r w:rsidRPr="00204E4F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1)</w:t>
      </w:r>
    </w:p>
    <w:p w14:paraId="33AA13EB" w14:textId="77777777" w:rsidR="007245F6" w:rsidRPr="00204E4F" w:rsidRDefault="007245F6" w:rsidP="003D01B4">
      <w:pPr>
        <w:tabs>
          <w:tab w:val="left" w:pos="369"/>
          <w:tab w:val="left" w:pos="539"/>
          <w:tab w:val="left" w:pos="1418"/>
        </w:tabs>
        <w:spacing w:after="40" w:line="260" w:lineRule="atLeast"/>
        <w:ind w:left="369" w:hanging="369"/>
        <w:rPr>
          <w:rFonts w:cs="Arial"/>
          <w:b/>
          <w:szCs w:val="22"/>
        </w:rPr>
      </w:pPr>
      <w:r w:rsidRPr="00204E4F">
        <w:rPr>
          <w:rFonts w:cs="Arial"/>
          <w:b/>
          <w:szCs w:val="22"/>
        </w:rPr>
        <w:t>3.</w:t>
      </w:r>
      <w:r w:rsidRPr="00204E4F">
        <w:rPr>
          <w:rFonts w:cs="Arial"/>
          <w:b/>
          <w:szCs w:val="22"/>
        </w:rPr>
        <w:tab/>
      </w:r>
      <w:r w:rsidRPr="00204E4F">
        <w:t xml:space="preserve">rentals  </w:t>
      </w:r>
      <w:r w:rsidRPr="00204E4F">
        <w:rPr>
          <w:rFonts w:cs="Arial"/>
        </w:rPr>
        <w:t>•</w:t>
      </w:r>
      <w:r w:rsidRPr="00204E4F">
        <w:t xml:space="preserve">  van </w:t>
      </w:r>
      <w:r w:rsidRPr="00204E4F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2)</w:t>
      </w:r>
    </w:p>
    <w:p w14:paraId="1ECAE0AF" w14:textId="77777777" w:rsidR="007245F6" w:rsidRPr="001F28A2" w:rsidRDefault="007245F6" w:rsidP="003D01B4">
      <w:pPr>
        <w:pStyle w:val="5UEMGrundschriftfett"/>
        <w:tabs>
          <w:tab w:val="left" w:pos="369"/>
          <w:tab w:val="left" w:pos="539"/>
        </w:tabs>
        <w:spacing w:after="40" w:line="260" w:lineRule="atLeast"/>
        <w:ind w:left="369" w:hanging="369"/>
        <w:rPr>
          <w:b w:val="0"/>
          <w:bCs w:val="0"/>
          <w:color w:val="000000" w:themeColor="text1"/>
          <w:szCs w:val="22"/>
          <w:lang w:val="en-US"/>
        </w:rPr>
      </w:pPr>
      <w:r w:rsidRPr="00204E4F">
        <w:rPr>
          <w:rFonts w:cs="Arial"/>
          <w:bCs w:val="0"/>
          <w:szCs w:val="22"/>
          <w:lang w:val="en-US"/>
        </w:rPr>
        <w:t>4.</w:t>
      </w:r>
      <w:r w:rsidRPr="00204E4F">
        <w:rPr>
          <w:rFonts w:cs="Arial"/>
          <w:bCs w:val="0"/>
          <w:szCs w:val="22"/>
          <w:lang w:val="en-US"/>
        </w:rPr>
        <w:tab/>
      </w:r>
      <w:r w:rsidRPr="00204E4F">
        <w:rPr>
          <w:b w:val="0"/>
          <w:bCs w:val="0"/>
          <w:szCs w:val="22"/>
          <w:lang w:val="en-US"/>
        </w:rPr>
        <w:t xml:space="preserve">spinoff  </w:t>
      </w:r>
      <w:r w:rsidRPr="00204E4F">
        <w:rPr>
          <w:rFonts w:cs="Arial"/>
          <w:b w:val="0"/>
          <w:bCs w:val="0"/>
          <w:szCs w:val="22"/>
          <w:lang w:val="en-US"/>
        </w:rPr>
        <w:t>•</w:t>
      </w:r>
      <w:r w:rsidRPr="00204E4F">
        <w:rPr>
          <w:b w:val="0"/>
          <w:bCs w:val="0"/>
          <w:szCs w:val="22"/>
          <w:lang w:val="en-US"/>
        </w:rPr>
        <w:t xml:space="preserve">  income inequality</w:t>
      </w:r>
      <w:r w:rsidRPr="00204E4F">
        <w:rPr>
          <w:b w:val="0"/>
          <w:bCs w:val="0"/>
          <w:color w:val="BFBFBF" w:themeColor="background1" w:themeShade="BF"/>
          <w:szCs w:val="22"/>
          <w:lang w:val="en-US"/>
        </w:rPr>
        <w:t xml:space="preserve"> </w:t>
      </w:r>
      <w:r w:rsidRPr="00204E4F">
        <w:rPr>
          <w:rFonts w:eastAsia="Calibri" w:cs="Arial"/>
          <w:b w:val="0"/>
          <w:color w:val="808080" w:themeColor="background1" w:themeShade="80"/>
          <w:szCs w:val="22"/>
          <w:lang w:val="en-US" w:eastAsia="en-US"/>
        </w:rPr>
        <w:t>(para. 3)</w:t>
      </w:r>
    </w:p>
    <w:p w14:paraId="681A69E5" w14:textId="77777777" w:rsidR="007245F6" w:rsidRPr="00A14BB5" w:rsidRDefault="007245F6" w:rsidP="003D01B4">
      <w:pPr>
        <w:tabs>
          <w:tab w:val="left" w:pos="369"/>
          <w:tab w:val="left" w:pos="539"/>
        </w:tabs>
        <w:spacing w:after="40" w:line="260" w:lineRule="atLeast"/>
        <w:ind w:left="369" w:hanging="369"/>
        <w:rPr>
          <w:rFonts w:eastAsia="Calibri" w:cs="Arial"/>
          <w:bCs/>
          <w:color w:val="BFBFBF" w:themeColor="background1" w:themeShade="BF"/>
          <w:szCs w:val="22"/>
          <w:lang w:eastAsia="en-US"/>
        </w:rPr>
      </w:pPr>
      <w:r w:rsidRPr="00A14BB5">
        <w:rPr>
          <w:rFonts w:eastAsia="Calibri" w:cs="Arial"/>
          <w:b/>
          <w:szCs w:val="22"/>
          <w:lang w:eastAsia="en-US"/>
        </w:rPr>
        <w:t>5.</w:t>
      </w:r>
      <w:r w:rsidRPr="00A14BB5">
        <w:rPr>
          <w:rFonts w:eastAsia="Calibri" w:cs="Arial"/>
          <w:bCs/>
          <w:szCs w:val="22"/>
          <w:lang w:eastAsia="en-US"/>
        </w:rPr>
        <w:tab/>
        <w:t>rising housing costs</w:t>
      </w:r>
      <w:r w:rsidRPr="00A14BB5">
        <w:t xml:space="preserve"> </w:t>
      </w:r>
      <w:r w:rsidRPr="00A14BB5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4)</w:t>
      </w:r>
    </w:p>
    <w:p w14:paraId="585D6B9A" w14:textId="77777777" w:rsidR="007245F6" w:rsidRPr="00A14BB5" w:rsidRDefault="007245F6" w:rsidP="003D01B4">
      <w:pPr>
        <w:tabs>
          <w:tab w:val="left" w:pos="369"/>
          <w:tab w:val="left" w:pos="539"/>
        </w:tabs>
        <w:spacing w:after="40" w:line="260" w:lineRule="atLeast"/>
        <w:ind w:left="369" w:hanging="369"/>
        <w:rPr>
          <w:color w:val="BFBFBF" w:themeColor="background1" w:themeShade="BF"/>
          <w:szCs w:val="22"/>
        </w:rPr>
      </w:pPr>
      <w:r w:rsidRPr="00A14BB5">
        <w:rPr>
          <w:b/>
          <w:bCs/>
        </w:rPr>
        <w:lastRenderedPageBreak/>
        <w:t>6.</w:t>
      </w:r>
      <w:r w:rsidRPr="00A14BB5">
        <w:rPr>
          <w:b/>
          <w:bCs/>
        </w:rPr>
        <w:tab/>
      </w:r>
      <w:r w:rsidRPr="00A14BB5">
        <w:t xml:space="preserve">homeless veterans (in Los Angeles) </w:t>
      </w:r>
      <w:r w:rsidRPr="00A14BB5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4)</w:t>
      </w:r>
    </w:p>
    <w:p w14:paraId="12F5E4FD" w14:textId="5A573FD5" w:rsidR="007245F6" w:rsidRPr="00204E4F" w:rsidRDefault="007245F6" w:rsidP="003D01B4">
      <w:pPr>
        <w:tabs>
          <w:tab w:val="left" w:pos="369"/>
          <w:tab w:val="left" w:pos="539"/>
        </w:tabs>
        <w:spacing w:after="40" w:line="260" w:lineRule="atLeast"/>
        <w:ind w:left="369" w:hanging="369"/>
        <w:rPr>
          <w:b/>
          <w:bCs/>
          <w:color w:val="BFBFBF" w:themeColor="background1" w:themeShade="BF"/>
          <w:szCs w:val="22"/>
        </w:rPr>
      </w:pPr>
      <w:r w:rsidRPr="00A14BB5">
        <w:rPr>
          <w:b/>
          <w:bCs/>
          <w:color w:val="000000" w:themeColor="text1"/>
          <w:szCs w:val="22"/>
        </w:rPr>
        <w:t>7.</w:t>
      </w:r>
      <w:r w:rsidRPr="00A14BB5">
        <w:rPr>
          <w:b/>
          <w:bCs/>
          <w:color w:val="000000" w:themeColor="text1"/>
          <w:szCs w:val="22"/>
        </w:rPr>
        <w:tab/>
      </w:r>
      <w:r w:rsidR="00A90D60" w:rsidRPr="00A14BB5">
        <w:rPr>
          <w:color w:val="000000" w:themeColor="text1"/>
          <w:szCs w:val="22"/>
        </w:rPr>
        <w:t>affordable homes ne</w:t>
      </w:r>
      <w:r w:rsidR="00A90D60" w:rsidRPr="00A90D60">
        <w:rPr>
          <w:color w:val="000000" w:themeColor="text1"/>
          <w:szCs w:val="22"/>
        </w:rPr>
        <w:t xml:space="preserve">eded </w:t>
      </w:r>
      <w:r w:rsidR="00CD0B95">
        <w:rPr>
          <w:color w:val="000000" w:themeColor="text1"/>
          <w:szCs w:val="22"/>
        </w:rPr>
        <w:t>(</w:t>
      </w:r>
      <w:r w:rsidR="00A90D60" w:rsidRPr="00A90D60">
        <w:rPr>
          <w:color w:val="000000" w:themeColor="text1"/>
          <w:szCs w:val="22"/>
        </w:rPr>
        <w:t>in the US</w:t>
      </w:r>
      <w:r w:rsidR="00CD0B95">
        <w:rPr>
          <w:color w:val="000000" w:themeColor="text1"/>
          <w:szCs w:val="22"/>
        </w:rPr>
        <w:t>)</w:t>
      </w:r>
      <w:r w:rsidRPr="00204E4F">
        <w:rPr>
          <w:color w:val="BFBFBF" w:themeColor="background1" w:themeShade="BF"/>
          <w:szCs w:val="22"/>
        </w:rPr>
        <w:t xml:space="preserve"> </w:t>
      </w:r>
      <w:r w:rsidRPr="00204E4F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5)</w:t>
      </w:r>
    </w:p>
    <w:p w14:paraId="7E5E82EA" w14:textId="77777777" w:rsidR="007245F6" w:rsidRPr="00204E4F" w:rsidRDefault="007245F6" w:rsidP="003D01B4">
      <w:pPr>
        <w:tabs>
          <w:tab w:val="left" w:pos="369"/>
          <w:tab w:val="left" w:pos="539"/>
        </w:tabs>
        <w:spacing w:after="40" w:line="260" w:lineRule="atLeast"/>
        <w:ind w:left="369" w:hanging="369"/>
      </w:pPr>
      <w:r w:rsidRPr="00204E4F">
        <w:rPr>
          <w:b/>
          <w:bCs/>
          <w:color w:val="000000" w:themeColor="text1"/>
          <w:szCs w:val="22"/>
        </w:rPr>
        <w:t>8.</w:t>
      </w:r>
      <w:r w:rsidRPr="00204E4F">
        <w:rPr>
          <w:b/>
          <w:bCs/>
          <w:color w:val="000000" w:themeColor="text1"/>
          <w:szCs w:val="22"/>
        </w:rPr>
        <w:tab/>
      </w:r>
      <w:r w:rsidRPr="00204E4F">
        <w:rPr>
          <w:color w:val="000000" w:themeColor="text1"/>
          <w:szCs w:val="22"/>
        </w:rPr>
        <w:t xml:space="preserve">Any three of the following: </w:t>
      </w:r>
      <w:r w:rsidRPr="00204E4F">
        <w:t xml:space="preserve">chronic health conditions, trauma, substance misuse, and mental health issues </w:t>
      </w:r>
      <w:r w:rsidRPr="00204E4F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5)</w:t>
      </w:r>
    </w:p>
    <w:p w14:paraId="0AD15661" w14:textId="77777777" w:rsidR="007245F6" w:rsidRPr="00204E4F" w:rsidRDefault="007245F6" w:rsidP="003D01B4">
      <w:pPr>
        <w:keepNext/>
        <w:tabs>
          <w:tab w:val="left" w:pos="369"/>
          <w:tab w:val="left" w:pos="539"/>
        </w:tabs>
        <w:spacing w:after="40" w:line="260" w:lineRule="atLeast"/>
        <w:ind w:left="369" w:hanging="369"/>
      </w:pPr>
      <w:r w:rsidRPr="00204E4F">
        <w:rPr>
          <w:b/>
          <w:bCs/>
        </w:rPr>
        <w:t>9.</w:t>
      </w:r>
      <w:r w:rsidRPr="00204E4F">
        <w:rPr>
          <w:b/>
          <w:bCs/>
        </w:rPr>
        <w:tab/>
      </w:r>
      <w:r w:rsidRPr="00204E4F">
        <w:rPr>
          <w:rFonts w:cs="Arial"/>
        </w:rPr>
        <w:t>kitchens  •  bathrooms</w:t>
      </w:r>
      <w:r w:rsidRPr="00204E4F">
        <w:rPr>
          <w:rFonts w:cs="Arial"/>
          <w:color w:val="A6A6A6" w:themeColor="background1" w:themeShade="A6"/>
        </w:rPr>
        <w:t xml:space="preserve"> </w:t>
      </w:r>
      <w:r w:rsidRPr="00204E4F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6)</w:t>
      </w:r>
    </w:p>
    <w:p w14:paraId="1BEB7506" w14:textId="77777777" w:rsidR="007245F6" w:rsidRPr="00204E4F" w:rsidRDefault="007245F6" w:rsidP="003D01B4">
      <w:pPr>
        <w:tabs>
          <w:tab w:val="left" w:pos="369"/>
          <w:tab w:val="left" w:pos="539"/>
        </w:tabs>
        <w:spacing w:after="40" w:line="260" w:lineRule="atLeast"/>
        <w:ind w:left="369" w:hanging="369"/>
      </w:pPr>
      <w:r w:rsidRPr="00204E4F">
        <w:rPr>
          <w:b/>
          <w:bCs/>
        </w:rPr>
        <w:t>10.</w:t>
      </w:r>
      <w:r w:rsidRPr="00204E4F">
        <w:rPr>
          <w:b/>
          <w:bCs/>
        </w:rPr>
        <w:tab/>
      </w:r>
      <w:r w:rsidRPr="00204E4F">
        <w:t>jobs</w:t>
      </w:r>
      <w:r w:rsidRPr="00204E4F">
        <w:rPr>
          <w:szCs w:val="22"/>
        </w:rPr>
        <w:t xml:space="preserve">  </w:t>
      </w:r>
      <w:r w:rsidRPr="00204E4F">
        <w:rPr>
          <w:rFonts w:cs="Arial"/>
          <w:szCs w:val="22"/>
        </w:rPr>
        <w:t>•</w:t>
      </w:r>
      <w:r w:rsidRPr="00204E4F">
        <w:rPr>
          <w:szCs w:val="22"/>
        </w:rPr>
        <w:t xml:space="preserve">  </w:t>
      </w:r>
      <w:r w:rsidRPr="00204E4F">
        <w:t>grocery stores</w:t>
      </w:r>
      <w:r w:rsidRPr="00204E4F">
        <w:rPr>
          <w:szCs w:val="22"/>
        </w:rPr>
        <w:t xml:space="preserve">  </w:t>
      </w:r>
      <w:r w:rsidRPr="00204E4F">
        <w:rPr>
          <w:rFonts w:cs="Arial"/>
          <w:szCs w:val="22"/>
        </w:rPr>
        <w:t>•</w:t>
      </w:r>
      <w:r w:rsidRPr="00204E4F">
        <w:rPr>
          <w:szCs w:val="22"/>
        </w:rPr>
        <w:t xml:space="preserve">  </w:t>
      </w:r>
      <w:r w:rsidRPr="00204E4F">
        <w:t xml:space="preserve">social services </w:t>
      </w:r>
      <w:r w:rsidRPr="00204E4F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7)</w:t>
      </w:r>
    </w:p>
    <w:p w14:paraId="32F519FB" w14:textId="604F6E41" w:rsidR="007245F6" w:rsidRPr="00254D93" w:rsidRDefault="007245F6" w:rsidP="003D01B4">
      <w:pPr>
        <w:tabs>
          <w:tab w:val="left" w:pos="369"/>
          <w:tab w:val="left" w:pos="539"/>
          <w:tab w:val="left" w:pos="737"/>
          <w:tab w:val="left" w:pos="1106"/>
        </w:tabs>
        <w:spacing w:after="40" w:line="260" w:lineRule="atLeast"/>
        <w:ind w:left="369" w:hanging="369"/>
      </w:pPr>
      <w:r w:rsidRPr="00204E4F">
        <w:rPr>
          <w:b/>
          <w:bCs/>
        </w:rPr>
        <w:t>11.</w:t>
      </w:r>
      <w:r w:rsidRPr="00204E4F">
        <w:rPr>
          <w:b/>
          <w:bCs/>
        </w:rPr>
        <w:tab/>
        <w:t>a)</w:t>
      </w:r>
      <w:r w:rsidRPr="00204E4F">
        <w:rPr>
          <w:b/>
          <w:bCs/>
        </w:rPr>
        <w:tab/>
      </w:r>
      <w:r w:rsidRPr="00204E4F">
        <w:rPr>
          <w:rFonts w:ascii="MS Gothic" w:eastAsia="MS Gothic" w:hAnsi="MS Gothic" w:cs="Segoe UI Emoji"/>
          <w:u w:color="000000"/>
        </w:rPr>
        <w:t>☑</w:t>
      </w:r>
      <w:r w:rsidRPr="00204E4F">
        <w:rPr>
          <w:rFonts w:ascii="MS Gothic" w:eastAsia="MS Gothic" w:hAnsi="MS Gothic" w:cs="Segoe UI Emoji"/>
          <w:u w:color="000000"/>
        </w:rPr>
        <w:tab/>
      </w:r>
      <w:r w:rsidR="00616BDD">
        <w:t>a s</w:t>
      </w:r>
      <w:r w:rsidRPr="00254D93">
        <w:t>hort</w:t>
      </w:r>
      <w:r w:rsidR="00616BDD">
        <w:t>-</w:t>
      </w:r>
      <w:bookmarkStart w:id="1" w:name="_GoBack"/>
      <w:bookmarkEnd w:id="1"/>
      <w:r w:rsidRPr="00254D93">
        <w:t xml:space="preserve">term solution </w:t>
      </w:r>
      <w:r w:rsidRPr="00254D93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8)</w:t>
      </w:r>
    </w:p>
    <w:p w14:paraId="7FF291DD" w14:textId="77777777" w:rsidR="007245F6" w:rsidRPr="00254D93" w:rsidRDefault="007245F6" w:rsidP="003D01B4">
      <w:pPr>
        <w:tabs>
          <w:tab w:val="left" w:pos="369"/>
          <w:tab w:val="left" w:pos="539"/>
          <w:tab w:val="left" w:pos="737"/>
          <w:tab w:val="left" w:pos="1106"/>
        </w:tabs>
        <w:spacing w:after="40" w:line="260" w:lineRule="atLeast"/>
        <w:ind w:left="738" w:hanging="369"/>
      </w:pPr>
      <w:r w:rsidRPr="00254D93">
        <w:rPr>
          <w:b/>
          <w:bCs/>
        </w:rPr>
        <w:t>b)</w:t>
      </w:r>
      <w:r w:rsidRPr="00254D93">
        <w:rPr>
          <w:b/>
          <w:bCs/>
        </w:rPr>
        <w:tab/>
      </w:r>
      <w:r w:rsidRPr="00254D93">
        <w:rPr>
          <w:rFonts w:ascii="MS Gothic" w:eastAsia="MS Gothic" w:hAnsi="MS Gothic" w:cs="Segoe UI Emoji"/>
          <w:u w:color="000000"/>
        </w:rPr>
        <w:t>☑</w:t>
      </w:r>
      <w:r w:rsidRPr="00254D93">
        <w:rPr>
          <w:rFonts w:ascii="MS Gothic" w:eastAsia="MS Gothic" w:hAnsi="MS Gothic" w:cs="Segoe UI Emoji"/>
          <w:u w:color="000000"/>
        </w:rPr>
        <w:tab/>
      </w:r>
      <w:r w:rsidRPr="00254D93">
        <w:t xml:space="preserve">crime prevention programs </w:t>
      </w:r>
      <w:r w:rsidRPr="00254D93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9)</w:t>
      </w:r>
    </w:p>
    <w:p w14:paraId="17D2C9C4" w14:textId="77777777" w:rsidR="007245F6" w:rsidRPr="00254D93" w:rsidRDefault="007245F6" w:rsidP="003D01B4">
      <w:pPr>
        <w:tabs>
          <w:tab w:val="left" w:pos="369"/>
          <w:tab w:val="left" w:pos="539"/>
          <w:tab w:val="left" w:pos="737"/>
          <w:tab w:val="left" w:pos="1106"/>
        </w:tabs>
        <w:spacing w:after="40" w:line="260" w:lineRule="atLeast"/>
        <w:ind w:left="738" w:hanging="369"/>
      </w:pPr>
      <w:r w:rsidRPr="00254D93">
        <w:rPr>
          <w:b/>
          <w:bCs/>
        </w:rPr>
        <w:t>c)</w:t>
      </w:r>
      <w:r w:rsidRPr="00254D93">
        <w:rPr>
          <w:b/>
          <w:bCs/>
        </w:rPr>
        <w:tab/>
      </w:r>
      <w:r w:rsidRPr="00254D93">
        <w:rPr>
          <w:rFonts w:ascii="MS Gothic" w:eastAsia="MS Gothic" w:hAnsi="MS Gothic" w:cs="Segoe UI Emoji"/>
          <w:u w:color="000000"/>
        </w:rPr>
        <w:t>☑</w:t>
      </w:r>
      <w:r w:rsidRPr="00254D93">
        <w:rPr>
          <w:rFonts w:ascii="MS Gothic" w:eastAsia="MS Gothic" w:hAnsi="MS Gothic" w:cs="Segoe UI Emoji"/>
          <w:u w:color="000000"/>
        </w:rPr>
        <w:tab/>
      </w:r>
      <w:r w:rsidRPr="00254D93">
        <w:t>The village is only temporary</w:t>
      </w:r>
      <w:r w:rsidRPr="00254D93">
        <w:rPr>
          <w:rFonts w:eastAsia="Calibri" w:cs="Arial"/>
          <w:bCs/>
          <w:color w:val="808080" w:themeColor="background1" w:themeShade="80"/>
          <w:szCs w:val="22"/>
          <w:lang w:eastAsia="en-US"/>
        </w:rPr>
        <w:t>. (para. 10)</w:t>
      </w:r>
    </w:p>
    <w:p w14:paraId="0C932F0F" w14:textId="77777777" w:rsidR="007245F6" w:rsidRPr="00047024" w:rsidRDefault="007245F6" w:rsidP="003D01B4">
      <w:pPr>
        <w:tabs>
          <w:tab w:val="left" w:pos="369"/>
          <w:tab w:val="left" w:pos="539"/>
          <w:tab w:val="left" w:pos="737"/>
          <w:tab w:val="left" w:pos="1106"/>
        </w:tabs>
        <w:spacing w:after="40" w:line="260" w:lineRule="atLeast"/>
        <w:ind w:left="738" w:hanging="369"/>
      </w:pPr>
      <w:r w:rsidRPr="00254D93">
        <w:rPr>
          <w:b/>
          <w:bCs/>
        </w:rPr>
        <w:t>d)</w:t>
      </w:r>
      <w:r w:rsidRPr="00254D93">
        <w:rPr>
          <w:b/>
          <w:bCs/>
        </w:rPr>
        <w:tab/>
      </w:r>
      <w:r w:rsidRPr="00254D93">
        <w:rPr>
          <w:rFonts w:ascii="MS Gothic" w:eastAsia="MS Gothic" w:hAnsi="MS Gothic" w:cs="Segoe UI Emoji"/>
          <w:u w:color="000000"/>
        </w:rPr>
        <w:t>☑</w:t>
      </w:r>
      <w:r w:rsidRPr="00254D93">
        <w:rPr>
          <w:rFonts w:ascii="MS Gothic" w:eastAsia="MS Gothic" w:hAnsi="MS Gothic" w:cs="Segoe UI Emoji"/>
          <w:u w:color="000000"/>
        </w:rPr>
        <w:tab/>
      </w:r>
      <w:r w:rsidRPr="00254D93">
        <w:t>looks like fishing shanties.</w:t>
      </w:r>
      <w:r w:rsidRPr="00047024">
        <w:t xml:space="preserve"> </w:t>
      </w:r>
      <w:r w:rsidRPr="006D5BD5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11)</w:t>
      </w:r>
    </w:p>
    <w:p w14:paraId="05811789" w14:textId="526C5848" w:rsidR="007245F6" w:rsidRDefault="007245F6" w:rsidP="003D01B4">
      <w:pPr>
        <w:tabs>
          <w:tab w:val="left" w:pos="369"/>
          <w:tab w:val="left" w:pos="539"/>
          <w:tab w:val="left" w:pos="737"/>
          <w:tab w:val="left" w:pos="1106"/>
        </w:tabs>
        <w:spacing w:after="40" w:line="260" w:lineRule="atLeast"/>
        <w:ind w:left="738" w:hanging="369"/>
      </w:pPr>
      <w:r>
        <w:rPr>
          <w:b/>
          <w:bCs/>
        </w:rPr>
        <w:t>e</w:t>
      </w:r>
      <w:r w:rsidRPr="00204E4F">
        <w:rPr>
          <w:b/>
          <w:bCs/>
        </w:rPr>
        <w:t>)</w:t>
      </w:r>
      <w:r w:rsidRPr="00204E4F">
        <w:rPr>
          <w:b/>
          <w:bCs/>
        </w:rPr>
        <w:tab/>
      </w:r>
      <w:r w:rsidRPr="00204E4F">
        <w:rPr>
          <w:rFonts w:ascii="MS Gothic" w:eastAsia="MS Gothic" w:hAnsi="MS Gothic" w:cs="Segoe UI Emoji"/>
          <w:u w:color="000000"/>
        </w:rPr>
        <w:t>☑</w:t>
      </w:r>
      <w:r w:rsidRPr="00204E4F">
        <w:rPr>
          <w:rFonts w:ascii="MS Gothic" w:eastAsia="MS Gothic" w:hAnsi="MS Gothic" w:cs="Segoe UI Emoji"/>
          <w:u w:color="000000"/>
        </w:rPr>
        <w:tab/>
      </w:r>
      <w:r w:rsidR="003A4D1C">
        <w:t>overwhelmed by emotion</w:t>
      </w:r>
      <w:r w:rsidRPr="00047024">
        <w:rPr>
          <w:color w:val="A6A6A6" w:themeColor="background1" w:themeShade="A6"/>
        </w:rPr>
        <w:t xml:space="preserve"> </w:t>
      </w:r>
      <w:r w:rsidRPr="006D5BD5">
        <w:rPr>
          <w:rFonts w:eastAsia="Calibri" w:cs="Arial"/>
          <w:bCs/>
          <w:color w:val="808080" w:themeColor="background1" w:themeShade="80"/>
          <w:szCs w:val="22"/>
          <w:lang w:eastAsia="en-US"/>
        </w:rPr>
        <w:t>(para. 12)</w:t>
      </w:r>
    </w:p>
    <w:p w14:paraId="3F7996D4" w14:textId="77777777" w:rsidR="00934DEE" w:rsidRDefault="00934DEE" w:rsidP="003A6C9E">
      <w:pPr>
        <w:tabs>
          <w:tab w:val="left" w:pos="369"/>
          <w:tab w:val="left" w:pos="539"/>
        </w:tabs>
        <w:ind w:left="369" w:hanging="369"/>
        <w:rPr>
          <w:b/>
          <w:bCs/>
          <w:szCs w:val="22"/>
        </w:rPr>
      </w:pPr>
    </w:p>
    <w:p w14:paraId="1C45A3AB" w14:textId="77777777" w:rsidR="00934DEE" w:rsidRPr="00DE4B18" w:rsidRDefault="00934DEE" w:rsidP="003A6C9E">
      <w:pPr>
        <w:tabs>
          <w:tab w:val="left" w:pos="369"/>
          <w:tab w:val="left" w:pos="539"/>
        </w:tabs>
        <w:ind w:left="369" w:hanging="369"/>
        <w:rPr>
          <w:b/>
          <w:bCs/>
          <w:szCs w:val="22"/>
        </w:rPr>
      </w:pPr>
    </w:p>
    <w:p w14:paraId="726BAE26" w14:textId="34A15155" w:rsidR="00975A3B" w:rsidRPr="001D600B" w:rsidRDefault="00975A3B" w:rsidP="00975A3B">
      <w:pPr>
        <w:pStyle w:val="2UEMKapitelblau14pt"/>
        <w:keepNext/>
        <w:tabs>
          <w:tab w:val="left" w:pos="369"/>
          <w:tab w:val="left" w:pos="539"/>
        </w:tabs>
        <w:spacing w:line="260" w:lineRule="atLeast"/>
        <w:ind w:left="369" w:hanging="369"/>
        <w:rPr>
          <w:sz w:val="22"/>
          <w:szCs w:val="22"/>
          <w:lang w:val="en-US"/>
        </w:rPr>
      </w:pPr>
      <w:r w:rsidRPr="001D600B">
        <w:rPr>
          <w:rFonts w:eastAsia="Calibri"/>
          <w:color w:val="2452B1"/>
          <w:szCs w:val="26"/>
          <w:lang w:val="en-US" w:eastAsia="en-US"/>
        </w:rPr>
        <w:t>Post-listening</w:t>
      </w:r>
    </w:p>
    <w:p w14:paraId="2804E8AF" w14:textId="0752BFF6" w:rsidR="00975A3B" w:rsidRPr="001D600B" w:rsidRDefault="00975A3B" w:rsidP="00975A3B">
      <w:pPr>
        <w:pStyle w:val="3UEMGrundmgEinzug"/>
        <w:tabs>
          <w:tab w:val="left" w:pos="369"/>
          <w:tab w:val="left" w:pos="539"/>
        </w:tabs>
        <w:spacing w:line="260" w:lineRule="atLeast"/>
        <w:ind w:left="369" w:hanging="369"/>
        <w:rPr>
          <w:rStyle w:val="5UEMGrundschriftfettZchn"/>
          <w:rFonts w:eastAsia="Calibri"/>
          <w:szCs w:val="22"/>
          <w:lang w:val="en-US"/>
        </w:rPr>
      </w:pPr>
    </w:p>
    <w:p w14:paraId="4F8BFAA7" w14:textId="228B78D6" w:rsidR="001171A3" w:rsidRPr="001D600B" w:rsidRDefault="00975A3B" w:rsidP="000A04DB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b/>
          <w:szCs w:val="22"/>
          <w:lang w:val="en-US"/>
        </w:rPr>
      </w:pPr>
      <w:r w:rsidRPr="001D600B">
        <w:rPr>
          <w:b/>
          <w:szCs w:val="22"/>
          <w:lang w:val="en-US"/>
        </w:rPr>
        <w:t>1.</w:t>
      </w:r>
      <w:r w:rsidRPr="001D600B">
        <w:rPr>
          <w:b/>
          <w:szCs w:val="22"/>
          <w:lang w:val="en-US"/>
        </w:rPr>
        <w:tab/>
      </w:r>
      <w:r w:rsidR="002B470A" w:rsidRPr="001D600B">
        <w:rPr>
          <w:b/>
          <w:szCs w:val="22"/>
          <w:lang w:val="en-US"/>
        </w:rPr>
        <w:t>Sample points</w:t>
      </w:r>
    </w:p>
    <w:p w14:paraId="5BA778DD" w14:textId="77777777" w:rsidR="000A04DB" w:rsidRPr="001D600B" w:rsidRDefault="000A04DB" w:rsidP="000A04DB">
      <w:pPr>
        <w:pStyle w:val="1UEMGrundschriftmg"/>
        <w:tabs>
          <w:tab w:val="left" w:pos="369"/>
          <w:tab w:val="left" w:pos="539"/>
        </w:tabs>
        <w:spacing w:line="260" w:lineRule="atLeast"/>
        <w:ind w:left="369" w:hanging="369"/>
        <w:rPr>
          <w:b/>
          <w:szCs w:val="22"/>
          <w:lang w:val="en-US"/>
        </w:rPr>
      </w:pPr>
    </w:p>
    <w:p w14:paraId="51BA3113" w14:textId="1015AC8E" w:rsidR="007F56CB" w:rsidRPr="001D600B" w:rsidRDefault="004E34A6" w:rsidP="00AD7C10">
      <w:pPr>
        <w:pStyle w:val="1UEMGrundschriftmg"/>
        <w:tabs>
          <w:tab w:val="left" w:pos="369"/>
          <w:tab w:val="left" w:pos="539"/>
        </w:tabs>
        <w:spacing w:after="180" w:line="260" w:lineRule="atLeast"/>
        <w:ind w:left="369" w:hanging="369"/>
        <w:rPr>
          <w:b/>
          <w:szCs w:val="22"/>
          <w:lang w:val="en-US"/>
        </w:rPr>
      </w:pPr>
      <w:r w:rsidRPr="001D600B">
        <w:rPr>
          <w:b/>
          <w:szCs w:val="22"/>
          <w:lang w:val="en-US"/>
        </w:rPr>
        <w:t xml:space="preserve">Positive </w:t>
      </w:r>
      <w:r w:rsidR="001171A3" w:rsidRPr="001D600B">
        <w:rPr>
          <w:b/>
          <w:szCs w:val="22"/>
          <w:lang w:val="en-US"/>
        </w:rPr>
        <w:t>points about environmental impact</w:t>
      </w:r>
    </w:p>
    <w:p w14:paraId="52837093" w14:textId="0A0D268A" w:rsidR="0042145F" w:rsidRPr="001D600B" w:rsidRDefault="0042145F" w:rsidP="00357508">
      <w:pPr>
        <w:spacing w:after="60"/>
        <w:ind w:left="170" w:hanging="170"/>
        <w:rPr>
          <w:rFonts w:cs="Arial"/>
          <w:b/>
        </w:rPr>
      </w:pPr>
      <w:r w:rsidRPr="001D600B">
        <w:rPr>
          <w:rFonts w:cs="Arial"/>
          <w:b/>
        </w:rPr>
        <w:t>Materials</w:t>
      </w:r>
    </w:p>
    <w:p w14:paraId="725A7726" w14:textId="6C793F66" w:rsidR="007F56CB" w:rsidRPr="001D600B" w:rsidRDefault="007F56CB" w:rsidP="00357508">
      <w:pPr>
        <w:spacing w:after="60"/>
        <w:ind w:left="170" w:hanging="170"/>
      </w:pPr>
      <w:r w:rsidRPr="001D600B">
        <w:rPr>
          <w:rFonts w:cs="Arial"/>
        </w:rPr>
        <w:t>•</w:t>
      </w:r>
      <w:r w:rsidRPr="001D600B">
        <w:rPr>
          <w:rFonts w:cs="Arial"/>
        </w:rPr>
        <w:tab/>
        <w:t>The most important point is that the</w:t>
      </w:r>
      <w:r w:rsidR="005C4F06" w:rsidRPr="001D600B">
        <w:t>y require fewer materials to be built</w:t>
      </w:r>
      <w:r w:rsidR="0070092C" w:rsidRPr="001D600B">
        <w:t xml:space="preserve"> and repaired</w:t>
      </w:r>
      <w:r w:rsidRPr="001D600B">
        <w:t>.</w:t>
      </w:r>
      <w:r w:rsidR="00D12513" w:rsidRPr="001D600B">
        <w:rPr>
          <w:vertAlign w:val="superscript"/>
        </w:rPr>
        <w:t>1,2</w:t>
      </w:r>
    </w:p>
    <w:p w14:paraId="2861C98D" w14:textId="56C2AEB1" w:rsidR="005C4F06" w:rsidRDefault="00895FFA" w:rsidP="00357508">
      <w:pPr>
        <w:spacing w:after="60"/>
        <w:ind w:left="340" w:hanging="170"/>
      </w:pPr>
      <w:r w:rsidRPr="001D600B">
        <w:rPr>
          <w:rFonts w:cs="Arial"/>
        </w:rPr>
        <w:t>◦</w:t>
      </w:r>
      <w:r w:rsidR="007F56CB" w:rsidRPr="001D600B">
        <w:tab/>
        <w:t>Fewer materials means</w:t>
      </w:r>
      <w:r w:rsidR="00191151" w:rsidRPr="001D600B">
        <w:t xml:space="preserve"> reduced transportation costs</w:t>
      </w:r>
      <w:r w:rsidR="007F56CB" w:rsidRPr="001D600B">
        <w:t xml:space="preserve"> and </w:t>
      </w:r>
      <w:r w:rsidR="00834930" w:rsidRPr="001D600B">
        <w:t>less of an impac</w:t>
      </w:r>
      <w:r w:rsidR="00834930">
        <w:t>t on the environment</w:t>
      </w:r>
      <w:r w:rsidR="005C4F06">
        <w:t xml:space="preserve">. </w:t>
      </w:r>
    </w:p>
    <w:p w14:paraId="3E88E1A6" w14:textId="6A538746" w:rsidR="005C4F06" w:rsidRPr="00B5109F" w:rsidRDefault="00895FFA" w:rsidP="00357508">
      <w:pPr>
        <w:spacing w:after="60"/>
        <w:ind w:left="340" w:hanging="170"/>
        <w:rPr>
          <w:vertAlign w:val="superscript"/>
        </w:rPr>
      </w:pPr>
      <w:r w:rsidRPr="00B5109F">
        <w:rPr>
          <w:rFonts w:cs="Arial"/>
        </w:rPr>
        <w:t>◦</w:t>
      </w:r>
      <w:r w:rsidR="00191151" w:rsidRPr="00B5109F">
        <w:tab/>
      </w:r>
      <w:r w:rsidR="00BA347F" w:rsidRPr="00B5109F">
        <w:t>Because they require fewer materials, recycled materials can also be used.</w:t>
      </w:r>
      <w:r w:rsidR="009967ED" w:rsidRPr="00B5109F">
        <w:rPr>
          <w:vertAlign w:val="superscript"/>
        </w:rPr>
        <w:t>1</w:t>
      </w:r>
      <w:r w:rsidR="005C045A" w:rsidRPr="00B5109F">
        <w:rPr>
          <w:vertAlign w:val="superscript"/>
        </w:rPr>
        <w:t>,</w:t>
      </w:r>
      <w:r w:rsidR="0081660D">
        <w:rPr>
          <w:vertAlign w:val="superscript"/>
        </w:rPr>
        <w:t>3,</w:t>
      </w:r>
      <w:r w:rsidR="00034AD6" w:rsidRPr="00B5109F">
        <w:rPr>
          <w:vertAlign w:val="superscript"/>
        </w:rPr>
        <w:t>5</w:t>
      </w:r>
    </w:p>
    <w:p w14:paraId="5618B8BD" w14:textId="77777777" w:rsidR="00497806" w:rsidRPr="00B5109F" w:rsidRDefault="00497806" w:rsidP="00497806">
      <w:pPr>
        <w:ind w:left="340" w:hanging="170"/>
        <w:rPr>
          <w:vertAlign w:val="superscript"/>
        </w:rPr>
      </w:pPr>
      <w:r w:rsidRPr="00B5109F">
        <w:rPr>
          <w:rFonts w:cs="Arial"/>
        </w:rPr>
        <w:t>◦</w:t>
      </w:r>
      <w:r w:rsidRPr="00B5109F">
        <w:tab/>
        <w:t>Because of their small size, tiny homes can make more use of environmentally friendly materials, which tend to be more expensive but sustainable.</w:t>
      </w:r>
      <w:r w:rsidRPr="00B5109F">
        <w:rPr>
          <w:vertAlign w:val="superscript"/>
        </w:rPr>
        <w:t>1,2</w:t>
      </w:r>
    </w:p>
    <w:p w14:paraId="41F05200" w14:textId="051F3C5D" w:rsidR="006C6218" w:rsidRPr="00B5109F" w:rsidRDefault="00895FFA" w:rsidP="00AD7C10">
      <w:pPr>
        <w:spacing w:after="180"/>
        <w:ind w:left="340" w:hanging="170"/>
        <w:rPr>
          <w:spacing w:val="-3"/>
        </w:rPr>
      </w:pPr>
      <w:r w:rsidRPr="00B5109F">
        <w:rPr>
          <w:rFonts w:cs="Arial"/>
          <w:spacing w:val="-3"/>
        </w:rPr>
        <w:t>◦</w:t>
      </w:r>
      <w:r w:rsidR="006C6218" w:rsidRPr="00B5109F">
        <w:rPr>
          <w:spacing w:val="-3"/>
        </w:rPr>
        <w:tab/>
        <w:t xml:space="preserve">The costs for repair are greatly reduced because a tiny home has </w:t>
      </w:r>
      <w:r w:rsidR="00C66FF1" w:rsidRPr="00B5109F">
        <w:rPr>
          <w:spacing w:val="-3"/>
        </w:rPr>
        <w:t xml:space="preserve">fewer things that </w:t>
      </w:r>
      <w:r w:rsidR="00BC252C" w:rsidRPr="00B5109F">
        <w:rPr>
          <w:spacing w:val="-3"/>
        </w:rPr>
        <w:t xml:space="preserve">need </w:t>
      </w:r>
      <w:r w:rsidR="00C74DCB" w:rsidRPr="00B5109F">
        <w:rPr>
          <w:spacing w:val="-3"/>
        </w:rPr>
        <w:t>costly</w:t>
      </w:r>
      <w:r w:rsidR="00BC252C" w:rsidRPr="00B5109F">
        <w:rPr>
          <w:spacing w:val="-3"/>
        </w:rPr>
        <w:t xml:space="preserve"> replace</w:t>
      </w:r>
      <w:r w:rsidR="00C74DCB" w:rsidRPr="00B5109F">
        <w:rPr>
          <w:spacing w:val="-3"/>
        </w:rPr>
        <w:t>ments</w:t>
      </w:r>
      <w:r w:rsidR="00C66FF1" w:rsidRPr="00B5109F">
        <w:rPr>
          <w:spacing w:val="-3"/>
        </w:rPr>
        <w:t xml:space="preserve"> over time. For example, the roof is smaller</w:t>
      </w:r>
      <w:r w:rsidR="00974971" w:rsidRPr="00B5109F">
        <w:rPr>
          <w:spacing w:val="-3"/>
        </w:rPr>
        <w:t>;</w:t>
      </w:r>
      <w:r w:rsidR="00C66FF1" w:rsidRPr="00B5109F">
        <w:rPr>
          <w:spacing w:val="-3"/>
        </w:rPr>
        <w:t xml:space="preserve"> </w:t>
      </w:r>
      <w:r w:rsidR="00834930" w:rsidRPr="00B5109F">
        <w:rPr>
          <w:spacing w:val="-3"/>
        </w:rPr>
        <w:t>there will be only one bathroom</w:t>
      </w:r>
      <w:r w:rsidR="004852D4" w:rsidRPr="00B5109F">
        <w:rPr>
          <w:spacing w:val="-3"/>
        </w:rPr>
        <w:t>.</w:t>
      </w:r>
    </w:p>
    <w:p w14:paraId="438CBF0F" w14:textId="573DC4FB" w:rsidR="00647825" w:rsidRPr="00B5109F" w:rsidRDefault="00647825" w:rsidP="00357508">
      <w:pPr>
        <w:spacing w:after="60"/>
        <w:ind w:left="170" w:hanging="170"/>
        <w:rPr>
          <w:b/>
        </w:rPr>
      </w:pPr>
      <w:r w:rsidRPr="00B5109F">
        <w:rPr>
          <w:rFonts w:cs="Arial"/>
          <w:b/>
        </w:rPr>
        <w:t>•</w:t>
      </w:r>
      <w:r w:rsidRPr="00B5109F">
        <w:rPr>
          <w:rFonts w:cs="Arial"/>
          <w:b/>
        </w:rPr>
        <w:tab/>
        <w:t>Lifestyle</w:t>
      </w:r>
    </w:p>
    <w:p w14:paraId="46B5F68B" w14:textId="42BCCB87" w:rsidR="003443B5" w:rsidRPr="00B5109F" w:rsidRDefault="00647825" w:rsidP="00357508">
      <w:pPr>
        <w:spacing w:after="60"/>
        <w:ind w:left="340" w:hanging="170"/>
      </w:pPr>
      <w:r w:rsidRPr="00B5109F">
        <w:rPr>
          <w:rFonts w:cs="Arial"/>
        </w:rPr>
        <w:t>◦</w:t>
      </w:r>
      <w:r w:rsidR="009665BB" w:rsidRPr="00B5109F">
        <w:tab/>
        <w:t xml:space="preserve">The carbon footprint for tiny homes is smaller because they cost less to heat and have less space for </w:t>
      </w:r>
      <w:r w:rsidR="005917BD" w:rsidRPr="00B5109F">
        <w:t>electrical appliances</w:t>
      </w:r>
      <w:r w:rsidR="003443B5" w:rsidRPr="00B5109F">
        <w:t>.</w:t>
      </w:r>
      <w:r w:rsidR="009967ED" w:rsidRPr="00B5109F">
        <w:rPr>
          <w:vertAlign w:val="superscript"/>
        </w:rPr>
        <w:t>1,2</w:t>
      </w:r>
      <w:r w:rsidR="007B09E9" w:rsidRPr="00B5109F">
        <w:rPr>
          <w:vertAlign w:val="superscript"/>
        </w:rPr>
        <w:t>,4</w:t>
      </w:r>
    </w:p>
    <w:p w14:paraId="7A8F9FE0" w14:textId="77777777" w:rsidR="009967ED" w:rsidRPr="00B5109F" w:rsidRDefault="00647825" w:rsidP="00357508">
      <w:pPr>
        <w:spacing w:after="60"/>
        <w:ind w:left="340" w:hanging="170"/>
        <w:rPr>
          <w:rFonts w:cs="Arial"/>
        </w:rPr>
      </w:pPr>
      <w:r w:rsidRPr="00B5109F">
        <w:rPr>
          <w:rFonts w:cs="Arial"/>
        </w:rPr>
        <w:t>◦</w:t>
      </w:r>
      <w:r w:rsidRPr="00B5109F">
        <w:rPr>
          <w:rFonts w:cs="Arial"/>
        </w:rPr>
        <w:tab/>
      </w:r>
      <w:r w:rsidR="004370DE" w:rsidRPr="00B5109F">
        <w:rPr>
          <w:rFonts w:cs="Arial"/>
        </w:rPr>
        <w:t>According to a study, p</w:t>
      </w:r>
      <w:r w:rsidR="000955E7" w:rsidRPr="00B5109F">
        <w:rPr>
          <w:rFonts w:cs="Arial"/>
        </w:rPr>
        <w:t xml:space="preserve">eople reduced their carbon footprint by </w:t>
      </w:r>
      <w:r w:rsidR="004370DE" w:rsidRPr="00B5109F">
        <w:rPr>
          <w:rFonts w:cs="Arial"/>
        </w:rPr>
        <w:t>approximately 45% after moving into a tiny home.</w:t>
      </w:r>
      <w:r w:rsidR="003C4C1B" w:rsidRPr="00B5109F">
        <w:rPr>
          <w:rFonts w:cs="Arial"/>
          <w:vertAlign w:val="superscript"/>
        </w:rPr>
        <w:t>2</w:t>
      </w:r>
      <w:r w:rsidR="003C4C1B" w:rsidRPr="00B5109F">
        <w:rPr>
          <w:rFonts w:cs="Arial"/>
        </w:rPr>
        <w:t xml:space="preserve"> </w:t>
      </w:r>
    </w:p>
    <w:p w14:paraId="629F4EF4" w14:textId="1A16DFAD" w:rsidR="004852D4" w:rsidRPr="00B5109F" w:rsidRDefault="00647825" w:rsidP="00357508">
      <w:pPr>
        <w:spacing w:after="60"/>
        <w:ind w:left="340" w:hanging="170"/>
        <w:rPr>
          <w:rFonts w:cs="Arial"/>
          <w:vertAlign w:val="superscript"/>
        </w:rPr>
      </w:pPr>
      <w:r w:rsidRPr="00B5109F">
        <w:rPr>
          <w:rFonts w:cs="Arial"/>
        </w:rPr>
        <w:t>◦</w:t>
      </w:r>
      <w:r w:rsidR="003443B5" w:rsidRPr="00B5109F">
        <w:rPr>
          <w:rFonts w:cs="Arial"/>
        </w:rPr>
        <w:tab/>
        <w:t xml:space="preserve">Tiny house dwellers generate less waste because they don’t have the space to </w:t>
      </w:r>
      <w:r w:rsidR="00FC072A" w:rsidRPr="00B5109F">
        <w:rPr>
          <w:rFonts w:cs="Arial"/>
        </w:rPr>
        <w:t>buy and store unnecessary items. Less space means less waste</w:t>
      </w:r>
      <w:r w:rsidR="006C3E73" w:rsidRPr="00B5109F">
        <w:rPr>
          <w:rFonts w:cs="Arial"/>
        </w:rPr>
        <w:t xml:space="preserve"> in terms of packaging</w:t>
      </w:r>
      <w:r w:rsidR="00146493" w:rsidRPr="00B5109F">
        <w:rPr>
          <w:rFonts w:cs="Arial"/>
        </w:rPr>
        <w:t>.</w:t>
      </w:r>
      <w:r w:rsidR="00D12513" w:rsidRPr="00B5109F">
        <w:rPr>
          <w:rFonts w:cs="Arial"/>
          <w:vertAlign w:val="superscript"/>
        </w:rPr>
        <w:t>1,2</w:t>
      </w:r>
    </w:p>
    <w:p w14:paraId="45760912" w14:textId="7916FA91" w:rsidR="009967ED" w:rsidRPr="009967ED" w:rsidRDefault="009967ED" w:rsidP="00064F29">
      <w:pPr>
        <w:ind w:left="340" w:hanging="170"/>
        <w:rPr>
          <w:rFonts w:cs="Arial"/>
        </w:rPr>
      </w:pPr>
      <w:r w:rsidRPr="00B5109F">
        <w:rPr>
          <w:rFonts w:cs="Arial"/>
        </w:rPr>
        <w:t>◦</w:t>
      </w:r>
      <w:r w:rsidRPr="00B5109F">
        <w:rPr>
          <w:rFonts w:cs="Arial"/>
        </w:rPr>
        <w:tab/>
        <w:t xml:space="preserve">Tiny home dwellers also </w:t>
      </w:r>
      <w:r w:rsidR="003829C1" w:rsidRPr="00B5109F">
        <w:rPr>
          <w:rFonts w:cs="Arial"/>
        </w:rPr>
        <w:t>changed their lifestyles, including adopting more sustainable eating habits, re</w:t>
      </w:r>
      <w:r w:rsidR="00E17A45" w:rsidRPr="00B5109F">
        <w:rPr>
          <w:rFonts w:cs="Arial"/>
        </w:rPr>
        <w:t>cycling more, using more sustainable mode</w:t>
      </w:r>
      <w:r w:rsidR="00E17A45">
        <w:rPr>
          <w:rFonts w:cs="Arial"/>
        </w:rPr>
        <w:t>s of transportation.</w:t>
      </w:r>
      <w:r w:rsidR="00E17A45" w:rsidRPr="00E17A45">
        <w:rPr>
          <w:rFonts w:cs="Arial"/>
          <w:vertAlign w:val="superscript"/>
        </w:rPr>
        <w:t>2</w:t>
      </w:r>
    </w:p>
    <w:p w14:paraId="6510BEC7" w14:textId="77777777" w:rsidR="00146493" w:rsidRPr="005C4F06" w:rsidRDefault="00146493" w:rsidP="00191151">
      <w:pPr>
        <w:ind w:left="170" w:hanging="170"/>
      </w:pPr>
    </w:p>
    <w:p w14:paraId="57E6DBA4" w14:textId="7F9A8306" w:rsidR="005C4F06" w:rsidRDefault="005C4F06" w:rsidP="00AD7C10">
      <w:pPr>
        <w:pStyle w:val="1UEMGrundschriftmg"/>
        <w:tabs>
          <w:tab w:val="left" w:pos="369"/>
          <w:tab w:val="left" w:pos="539"/>
        </w:tabs>
        <w:spacing w:after="180" w:line="260" w:lineRule="atLeast"/>
        <w:ind w:left="369" w:hanging="369"/>
        <w:rPr>
          <w:b/>
          <w:szCs w:val="22"/>
          <w:lang w:val="en-US"/>
        </w:rPr>
      </w:pPr>
      <w:r w:rsidRPr="00204E4F">
        <w:rPr>
          <w:b/>
          <w:szCs w:val="22"/>
          <w:lang w:val="en-US"/>
        </w:rPr>
        <w:t>Negative points</w:t>
      </w:r>
      <w:r w:rsidR="001171A3" w:rsidRPr="00204E4F">
        <w:rPr>
          <w:b/>
          <w:szCs w:val="22"/>
          <w:lang w:val="en-US"/>
        </w:rPr>
        <w:t xml:space="preserve"> about environmental impact</w:t>
      </w:r>
    </w:p>
    <w:p w14:paraId="55D883C3" w14:textId="7D9BEA17" w:rsidR="00912C12" w:rsidRPr="00B5109F" w:rsidRDefault="00E966D8" w:rsidP="001171A3">
      <w:pPr>
        <w:spacing w:after="60"/>
        <w:ind w:left="170" w:hanging="170"/>
      </w:pPr>
      <w:r w:rsidRPr="0081660D">
        <w:rPr>
          <w:rFonts w:cs="Arial"/>
        </w:rPr>
        <w:t>•</w:t>
      </w:r>
      <w:r w:rsidRPr="0081660D">
        <w:tab/>
      </w:r>
      <w:r w:rsidR="007809DF" w:rsidRPr="0081660D">
        <w:t>A ve</w:t>
      </w:r>
      <w:r w:rsidR="003D01B4" w:rsidRPr="0081660D">
        <w:t>h</w:t>
      </w:r>
      <w:r w:rsidR="007809DF" w:rsidRPr="0081660D">
        <w:t>icle with a lot of horsepower, like a truck, is needed to move a t</w:t>
      </w:r>
      <w:r w:rsidR="00C4651D" w:rsidRPr="0081660D">
        <w:t>iny home on wheels</w:t>
      </w:r>
      <w:r w:rsidR="007809DF" w:rsidRPr="0081660D">
        <w:t>, and</w:t>
      </w:r>
      <w:r w:rsidR="007809DF" w:rsidRPr="00B5109F">
        <w:t xml:space="preserve"> that will require a lot of fuel.</w:t>
      </w:r>
      <w:r w:rsidR="005C045A" w:rsidRPr="00B5109F">
        <w:rPr>
          <w:vertAlign w:val="superscript"/>
        </w:rPr>
        <w:t>3</w:t>
      </w:r>
    </w:p>
    <w:p w14:paraId="0613B41F" w14:textId="0E39E683" w:rsidR="00912C12" w:rsidRPr="00B5109F" w:rsidRDefault="007809DF" w:rsidP="001171A3">
      <w:pPr>
        <w:spacing w:after="60"/>
        <w:ind w:left="170" w:hanging="170"/>
      </w:pPr>
      <w:r w:rsidRPr="00B5109F">
        <w:rPr>
          <w:rFonts w:cs="Arial"/>
        </w:rPr>
        <w:t>•</w:t>
      </w:r>
      <w:r w:rsidRPr="00B5109F">
        <w:tab/>
      </w:r>
      <w:r w:rsidR="009C1BFD" w:rsidRPr="00B5109F">
        <w:t xml:space="preserve">Tiny homes often aren’t in cities, so </w:t>
      </w:r>
      <w:r w:rsidR="00F04E3E" w:rsidRPr="00B5109F">
        <w:t>people need to rely on cars to travel further to work or grocery stores</w:t>
      </w:r>
      <w:r w:rsidR="00CC2974" w:rsidRPr="00B5109F">
        <w:t xml:space="preserve"> and other infrastructure. Tiny homes in rural areas increase their carbon footprint in terms of transportation costs.</w:t>
      </w:r>
      <w:r w:rsidR="005C045A" w:rsidRPr="00B5109F">
        <w:rPr>
          <w:vertAlign w:val="superscript"/>
        </w:rPr>
        <w:t>3</w:t>
      </w:r>
    </w:p>
    <w:p w14:paraId="7EDAC4FD" w14:textId="63BE66B6" w:rsidR="00D0110F" w:rsidRDefault="00C46671" w:rsidP="001171A3">
      <w:pPr>
        <w:spacing w:after="60"/>
        <w:ind w:left="170" w:hanging="170"/>
      </w:pPr>
      <w:r w:rsidRPr="00B5109F">
        <w:rPr>
          <w:rFonts w:cs="Arial"/>
        </w:rPr>
        <w:t>•</w:t>
      </w:r>
      <w:r w:rsidRPr="00B5109F">
        <w:tab/>
      </w:r>
      <w:r w:rsidR="00145C0F" w:rsidRPr="00B5109F">
        <w:t>Tiny home dwellers eat out more often</w:t>
      </w:r>
      <w:r w:rsidR="000E6C26" w:rsidRPr="00B5109F">
        <w:t>.</w:t>
      </w:r>
      <w:r w:rsidR="00126C82" w:rsidRPr="00B5109F">
        <w:rPr>
          <w:vertAlign w:val="superscript"/>
        </w:rPr>
        <w:t>3</w:t>
      </w:r>
      <w:r w:rsidR="000E6C26" w:rsidRPr="00B5109F">
        <w:t xml:space="preserve"> This behavior may not be environmentally friendly depending on how far they travel to get food and wh</w:t>
      </w:r>
      <w:r w:rsidR="000E6C26">
        <w:t>at they are eating.</w:t>
      </w:r>
    </w:p>
    <w:p w14:paraId="279AA0F3" w14:textId="0D174DA1" w:rsidR="00AD0442" w:rsidRDefault="00AD0442" w:rsidP="0092484B">
      <w:pPr>
        <w:ind w:left="170" w:hanging="170"/>
      </w:pPr>
      <w:r>
        <w:rPr>
          <w:rFonts w:cs="Arial"/>
        </w:rPr>
        <w:lastRenderedPageBreak/>
        <w:t>•</w:t>
      </w:r>
      <w:r>
        <w:tab/>
        <w:t xml:space="preserve">Tiny homes don’t use land very efficiently. More people can be housed in an apartment </w:t>
      </w:r>
      <w:r w:rsidRPr="0081660D">
        <w:t xml:space="preserve">building than </w:t>
      </w:r>
      <w:r w:rsidR="00BF5615" w:rsidRPr="0081660D">
        <w:t xml:space="preserve">if </w:t>
      </w:r>
      <w:r w:rsidR="00363C8A" w:rsidRPr="0081660D">
        <w:t xml:space="preserve">the equivalent land space </w:t>
      </w:r>
      <w:r w:rsidR="00BF5615" w:rsidRPr="0081660D">
        <w:t>was used for</w:t>
      </w:r>
      <w:r w:rsidR="00363C8A" w:rsidRPr="0081660D">
        <w:t xml:space="preserve"> tiny home</w:t>
      </w:r>
      <w:r w:rsidR="00BF5615" w:rsidRPr="0081660D">
        <w:t>s</w:t>
      </w:r>
      <w:r w:rsidR="00363C8A" w:rsidRPr="0081660D">
        <w:t>.</w:t>
      </w:r>
      <w:r w:rsidR="00E21112" w:rsidRPr="0081660D">
        <w:rPr>
          <w:vertAlign w:val="superscript"/>
        </w:rPr>
        <w:t>5</w:t>
      </w:r>
    </w:p>
    <w:p w14:paraId="66296D25" w14:textId="77777777" w:rsidR="005C045A" w:rsidRDefault="005C045A" w:rsidP="00191151">
      <w:pPr>
        <w:ind w:left="170" w:hanging="170"/>
      </w:pPr>
    </w:p>
    <w:p w14:paraId="3C213D9A" w14:textId="6FF32AED" w:rsidR="00A149A4" w:rsidRPr="00072868" w:rsidRDefault="00A149A4" w:rsidP="00A149A4">
      <w:pPr>
        <w:spacing w:after="60"/>
        <w:ind w:left="170" w:hanging="170"/>
        <w:rPr>
          <w:b/>
          <w:bCs/>
          <w:szCs w:val="22"/>
        </w:rPr>
      </w:pPr>
      <w:r w:rsidRPr="00072868">
        <w:rPr>
          <w:b/>
          <w:bCs/>
          <w:szCs w:val="22"/>
        </w:rPr>
        <w:t>Sources</w:t>
      </w:r>
    </w:p>
    <w:p w14:paraId="401F4853" w14:textId="77777777" w:rsidR="00A149A4" w:rsidRPr="00072868" w:rsidRDefault="00A149A4" w:rsidP="00A149A4">
      <w:pPr>
        <w:spacing w:after="60"/>
        <w:ind w:left="170" w:hanging="170"/>
        <w:rPr>
          <w:szCs w:val="22"/>
        </w:rPr>
      </w:pPr>
      <w:r w:rsidRPr="00072868">
        <w:rPr>
          <w:szCs w:val="22"/>
          <w:vertAlign w:val="superscript"/>
        </w:rPr>
        <w:t xml:space="preserve">1 </w:t>
      </w:r>
      <w:r w:rsidRPr="00072868">
        <w:rPr>
          <w:szCs w:val="22"/>
        </w:rPr>
        <w:t xml:space="preserve">“Can Tiny Houses Help the Environment” by Nicholas Tippins. </w:t>
      </w:r>
      <w:r w:rsidRPr="00072868">
        <w:rPr>
          <w:i/>
          <w:iCs/>
          <w:szCs w:val="22"/>
        </w:rPr>
        <w:t>Love to Know</w:t>
      </w:r>
      <w:r w:rsidRPr="00072868">
        <w:rPr>
          <w:szCs w:val="22"/>
        </w:rPr>
        <w:t>. &lt;</w:t>
      </w:r>
      <w:hyperlink r:id="rId22" w:history="1">
        <w:r w:rsidRPr="00072868">
          <w:rPr>
            <w:rStyle w:val="Hyperlink"/>
            <w:szCs w:val="22"/>
          </w:rPr>
          <w:t>greenliving.lovetoknow.com/low-impact-living/can-tiny-houses-help-environment</w:t>
        </w:r>
      </w:hyperlink>
      <w:r w:rsidRPr="00072868">
        <w:rPr>
          <w:szCs w:val="22"/>
        </w:rPr>
        <w:t>&gt;</w:t>
      </w:r>
    </w:p>
    <w:p w14:paraId="4F5E6CCE" w14:textId="0B266302" w:rsidR="005C045A" w:rsidRPr="00B5109F" w:rsidRDefault="00A149A4" w:rsidP="00A149A4">
      <w:pPr>
        <w:spacing w:after="60"/>
        <w:ind w:left="170" w:hanging="170"/>
        <w:rPr>
          <w:szCs w:val="22"/>
        </w:rPr>
      </w:pPr>
      <w:r w:rsidRPr="00072868">
        <w:rPr>
          <w:rFonts w:cs="Arial"/>
          <w:szCs w:val="22"/>
          <w:vertAlign w:val="superscript"/>
        </w:rPr>
        <w:t>2</w:t>
      </w:r>
      <w:r w:rsidRPr="00072868">
        <w:rPr>
          <w:rFonts w:cs="Arial"/>
          <w:szCs w:val="22"/>
        </w:rPr>
        <w:t xml:space="preserve"> “When people downsize to tiny houses, they adopt more environmentally friendly lifestyles” by Ma</w:t>
      </w:r>
      <w:r w:rsidRPr="00B5109F">
        <w:rPr>
          <w:rFonts w:cs="Arial"/>
          <w:szCs w:val="22"/>
        </w:rPr>
        <w:t xml:space="preserve">ria Saxton. </w:t>
      </w:r>
      <w:r w:rsidRPr="00B5109F">
        <w:rPr>
          <w:rFonts w:cs="Arial"/>
          <w:i/>
          <w:iCs/>
          <w:szCs w:val="22"/>
        </w:rPr>
        <w:t>The Conversation</w:t>
      </w:r>
      <w:r w:rsidRPr="00B5109F">
        <w:rPr>
          <w:rFonts w:cs="Arial"/>
          <w:szCs w:val="22"/>
        </w:rPr>
        <w:t>. April 10, 2019. &lt;</w:t>
      </w:r>
      <w:hyperlink r:id="rId23" w:history="1">
        <w:r w:rsidRPr="00B5109F">
          <w:rPr>
            <w:rStyle w:val="Hyperlink"/>
            <w:rFonts w:cs="Arial"/>
            <w:szCs w:val="22"/>
          </w:rPr>
          <w:t>theconversation.com/when-people-downsize-to-tiny-houses-they-adopt-more-environmentally-friendly-lifestyles-112485</w:t>
        </w:r>
      </w:hyperlink>
      <w:r w:rsidRPr="00B5109F">
        <w:rPr>
          <w:rFonts w:cs="Arial"/>
          <w:szCs w:val="22"/>
        </w:rPr>
        <w:t>&gt;</w:t>
      </w:r>
    </w:p>
    <w:p w14:paraId="6857AB51" w14:textId="4AAFF677" w:rsidR="00D0110F" w:rsidRPr="00B5109F" w:rsidRDefault="005C045A" w:rsidP="00A149A4">
      <w:pPr>
        <w:spacing w:after="60"/>
        <w:ind w:left="170" w:hanging="170"/>
        <w:rPr>
          <w:szCs w:val="22"/>
        </w:rPr>
      </w:pPr>
      <w:r w:rsidRPr="00B5109F">
        <w:rPr>
          <w:szCs w:val="22"/>
          <w:vertAlign w:val="superscript"/>
        </w:rPr>
        <w:t>3</w:t>
      </w:r>
      <w:r w:rsidR="00717761" w:rsidRPr="00B5109F">
        <w:rPr>
          <w:szCs w:val="22"/>
        </w:rPr>
        <w:t xml:space="preserve"> </w:t>
      </w:r>
      <w:r w:rsidR="004F1406" w:rsidRPr="00B5109F">
        <w:rPr>
          <w:szCs w:val="22"/>
        </w:rPr>
        <w:t xml:space="preserve">“Why Tiny Homes Are Eco-Friendly — And Why They Sometimes Aren't” by Andrew Krosofsky. </w:t>
      </w:r>
      <w:r w:rsidR="004F1406" w:rsidRPr="00B5109F">
        <w:rPr>
          <w:i/>
          <w:iCs/>
          <w:szCs w:val="22"/>
        </w:rPr>
        <w:t>Green Matters</w:t>
      </w:r>
      <w:r w:rsidR="004F1406" w:rsidRPr="00B5109F">
        <w:rPr>
          <w:szCs w:val="22"/>
        </w:rPr>
        <w:t xml:space="preserve">. November 13, 2020. </w:t>
      </w:r>
      <w:r w:rsidR="00717761" w:rsidRPr="00B5109F">
        <w:rPr>
          <w:szCs w:val="22"/>
        </w:rPr>
        <w:t>&lt;</w:t>
      </w:r>
      <w:hyperlink r:id="rId24" w:history="1">
        <w:r w:rsidR="004F1406" w:rsidRPr="00B5109F">
          <w:rPr>
            <w:rStyle w:val="Hyperlink"/>
            <w:szCs w:val="22"/>
          </w:rPr>
          <w:t>www.greenmatters.com/p/why-are-tiny-homes-eco-friendly</w:t>
        </w:r>
      </w:hyperlink>
      <w:r w:rsidR="00717761" w:rsidRPr="00B5109F">
        <w:rPr>
          <w:szCs w:val="22"/>
        </w:rPr>
        <w:t>&gt;</w:t>
      </w:r>
    </w:p>
    <w:p w14:paraId="6449799D" w14:textId="1E8CADF3" w:rsidR="00034AD6" w:rsidRPr="00B5109F" w:rsidRDefault="007B09E9" w:rsidP="00A149A4">
      <w:pPr>
        <w:pStyle w:val="1UEMGrundschriftmg"/>
        <w:keepNext/>
        <w:tabs>
          <w:tab w:val="left" w:pos="369"/>
          <w:tab w:val="left" w:pos="539"/>
        </w:tabs>
        <w:spacing w:after="60" w:line="260" w:lineRule="atLeast"/>
        <w:ind w:left="170" w:hanging="170"/>
        <w:rPr>
          <w:bCs/>
          <w:szCs w:val="22"/>
          <w:lang w:val="en-US"/>
        </w:rPr>
      </w:pPr>
      <w:r w:rsidRPr="00B5109F">
        <w:rPr>
          <w:bCs/>
          <w:szCs w:val="22"/>
          <w:vertAlign w:val="superscript"/>
          <w:lang w:val="en-US"/>
        </w:rPr>
        <w:t>4</w:t>
      </w:r>
      <w:r w:rsidR="00E2245A" w:rsidRPr="00B5109F">
        <w:rPr>
          <w:bCs/>
          <w:szCs w:val="22"/>
          <w:lang w:val="en-US"/>
        </w:rPr>
        <w:tab/>
      </w:r>
      <w:r w:rsidR="00542203" w:rsidRPr="00B5109F">
        <w:rPr>
          <w:bCs/>
          <w:szCs w:val="22"/>
          <w:lang w:val="en-US"/>
        </w:rPr>
        <w:t>“A</w:t>
      </w:r>
      <w:r w:rsidR="0002119A" w:rsidRPr="00B5109F">
        <w:rPr>
          <w:bCs/>
          <w:szCs w:val="22"/>
          <w:lang w:val="en-US"/>
        </w:rPr>
        <w:t>re Tiny Houses Sustainable? Here’</w:t>
      </w:r>
      <w:r w:rsidR="00542203" w:rsidRPr="00B5109F">
        <w:rPr>
          <w:bCs/>
          <w:szCs w:val="22"/>
          <w:lang w:val="en-US"/>
        </w:rPr>
        <w:t xml:space="preserve">s How They Can Save You Money and Energy” by Stephanie Osmanski. </w:t>
      </w:r>
      <w:r w:rsidR="00542203" w:rsidRPr="00B5109F">
        <w:rPr>
          <w:bCs/>
          <w:i/>
          <w:iCs/>
          <w:szCs w:val="22"/>
          <w:lang w:val="en-US"/>
        </w:rPr>
        <w:t>Green Matters</w:t>
      </w:r>
      <w:r w:rsidR="00542203" w:rsidRPr="00B5109F">
        <w:rPr>
          <w:bCs/>
          <w:szCs w:val="22"/>
          <w:lang w:val="en-US"/>
        </w:rPr>
        <w:t xml:space="preserve">. January 7, 2021. </w:t>
      </w:r>
      <w:r w:rsidR="00E2245A" w:rsidRPr="00B5109F">
        <w:rPr>
          <w:bCs/>
          <w:szCs w:val="22"/>
          <w:lang w:val="en-US"/>
        </w:rPr>
        <w:t>&lt;</w:t>
      </w:r>
      <w:hyperlink r:id="rId25" w:history="1">
        <w:r w:rsidR="00962CD1" w:rsidRPr="00B5109F">
          <w:rPr>
            <w:rStyle w:val="Hyperlink"/>
            <w:bCs/>
            <w:szCs w:val="22"/>
            <w:lang w:val="en-US"/>
          </w:rPr>
          <w:t>www.greenmatters.com/p/how-sustainable-is-a-tiny-house</w:t>
        </w:r>
      </w:hyperlink>
      <w:r w:rsidR="00E2245A" w:rsidRPr="00B5109F">
        <w:rPr>
          <w:bCs/>
          <w:szCs w:val="22"/>
          <w:lang w:val="en-US"/>
        </w:rPr>
        <w:t>&gt;</w:t>
      </w:r>
    </w:p>
    <w:p w14:paraId="26B645E9" w14:textId="264FFB82" w:rsidR="00FF059D" w:rsidRPr="00072868" w:rsidRDefault="007B09E9" w:rsidP="0092484B">
      <w:pPr>
        <w:pStyle w:val="1UEMGrundschriftmg"/>
        <w:keepNext/>
        <w:tabs>
          <w:tab w:val="left" w:pos="369"/>
          <w:tab w:val="left" w:pos="539"/>
        </w:tabs>
        <w:spacing w:line="260" w:lineRule="atLeast"/>
        <w:ind w:left="170" w:hanging="170"/>
        <w:rPr>
          <w:bCs/>
          <w:color w:val="000000" w:themeColor="text1"/>
          <w:szCs w:val="22"/>
          <w:lang w:val="en-US"/>
        </w:rPr>
      </w:pPr>
      <w:r w:rsidRPr="00B5109F">
        <w:rPr>
          <w:szCs w:val="22"/>
          <w:vertAlign w:val="superscript"/>
          <w:lang w:val="en-US"/>
        </w:rPr>
        <w:t>5</w:t>
      </w:r>
      <w:r w:rsidR="00A36FB8" w:rsidRPr="00B5109F">
        <w:rPr>
          <w:szCs w:val="22"/>
          <w:vertAlign w:val="superscript"/>
          <w:lang w:val="en-US"/>
        </w:rPr>
        <w:tab/>
      </w:r>
      <w:r w:rsidR="00A36FB8" w:rsidRPr="00B5109F">
        <w:rPr>
          <w:szCs w:val="22"/>
          <w:lang w:val="en-US"/>
        </w:rPr>
        <w:t>“Asking</w:t>
      </w:r>
      <w:r w:rsidR="00A36FB8" w:rsidRPr="00072868">
        <w:rPr>
          <w:szCs w:val="22"/>
          <w:lang w:val="en-US"/>
        </w:rPr>
        <w:t xml:space="preserve"> the Right Questions about Tiny Houses”</w:t>
      </w:r>
      <w:r w:rsidR="00CC5F81" w:rsidRPr="00072868">
        <w:rPr>
          <w:szCs w:val="22"/>
          <w:lang w:val="en-US"/>
        </w:rPr>
        <w:t xml:space="preserve"> by Robert Pulster. United States Interagency Council on Homelessness. September 29, 2016. &lt;</w:t>
      </w:r>
      <w:hyperlink r:id="rId26" w:history="1">
        <w:r w:rsidR="00CC5F81" w:rsidRPr="00072868">
          <w:rPr>
            <w:rStyle w:val="Hyperlink"/>
            <w:szCs w:val="22"/>
            <w:lang w:val="en-US"/>
          </w:rPr>
          <w:t>www.usich.gov/news/asking-the-right-questions-about-tiny-houses/</w:t>
        </w:r>
      </w:hyperlink>
      <w:r w:rsidR="00CC5F81" w:rsidRPr="00072868">
        <w:rPr>
          <w:szCs w:val="22"/>
          <w:lang w:val="en-US"/>
        </w:rPr>
        <w:t>&gt;</w:t>
      </w:r>
    </w:p>
    <w:p w14:paraId="0495B274" w14:textId="35D5DBB6" w:rsidR="00AD0442" w:rsidRDefault="00AD0442" w:rsidP="0092484B">
      <w:pPr>
        <w:pStyle w:val="1UEMGrundschriftmg"/>
        <w:keepNext/>
        <w:tabs>
          <w:tab w:val="left" w:pos="369"/>
          <w:tab w:val="left" w:pos="539"/>
        </w:tabs>
        <w:spacing w:line="260" w:lineRule="atLeast"/>
        <w:ind w:left="170" w:hanging="170"/>
        <w:rPr>
          <w:bCs/>
          <w:szCs w:val="22"/>
          <w:lang w:val="en-US"/>
        </w:rPr>
      </w:pPr>
    </w:p>
    <w:p w14:paraId="685A9853" w14:textId="77777777" w:rsidR="0092484B" w:rsidRPr="00A36FB8" w:rsidRDefault="0092484B" w:rsidP="0092484B">
      <w:pPr>
        <w:pStyle w:val="1UEMGrundschriftmg"/>
        <w:keepNext/>
        <w:tabs>
          <w:tab w:val="left" w:pos="369"/>
          <w:tab w:val="left" w:pos="539"/>
        </w:tabs>
        <w:spacing w:line="260" w:lineRule="atLeast"/>
        <w:ind w:left="170" w:hanging="170"/>
        <w:rPr>
          <w:bCs/>
          <w:szCs w:val="22"/>
          <w:lang w:val="en-US"/>
        </w:rPr>
      </w:pPr>
    </w:p>
    <w:p w14:paraId="0B9D4126" w14:textId="77777777" w:rsidR="004D487A" w:rsidRDefault="00975A3B" w:rsidP="004D487A">
      <w:pPr>
        <w:pStyle w:val="1UEMGrundschriftmg"/>
        <w:keepNext/>
        <w:tabs>
          <w:tab w:val="left" w:pos="369"/>
          <w:tab w:val="left" w:pos="539"/>
        </w:tabs>
        <w:spacing w:after="120" w:line="260" w:lineRule="atLeast"/>
        <w:ind w:left="170" w:hanging="170"/>
        <w:rPr>
          <w:b/>
          <w:bCs/>
          <w:szCs w:val="22"/>
          <w:lang w:val="en-US"/>
        </w:rPr>
      </w:pPr>
      <w:r w:rsidRPr="00204E4F">
        <w:rPr>
          <w:b/>
          <w:bCs/>
          <w:szCs w:val="22"/>
          <w:lang w:val="en-US"/>
        </w:rPr>
        <w:t>2.</w:t>
      </w:r>
      <w:r w:rsidRPr="00204E4F">
        <w:rPr>
          <w:b/>
          <w:bCs/>
          <w:szCs w:val="22"/>
          <w:lang w:val="en-US"/>
        </w:rPr>
        <w:tab/>
      </w:r>
      <w:r w:rsidR="004D487A" w:rsidRPr="00204E4F">
        <w:rPr>
          <w:b/>
          <w:bCs/>
          <w:szCs w:val="22"/>
          <w:lang w:val="en-US"/>
        </w:rPr>
        <w:t>Individual student answers</w:t>
      </w:r>
    </w:p>
    <w:p w14:paraId="51BFDA4C" w14:textId="2F9E6FAB" w:rsidR="004D487A" w:rsidRPr="00C16658" w:rsidRDefault="004D487A" w:rsidP="001826E7">
      <w:r w:rsidRPr="00C16658">
        <w:t>The tiny home shouldn’t be so big that it is no longer a tiny home. The students can also use graph paper to help them with the design. Amenities such as toilets have a standard size, which should be realistic on the students’ plans.</w:t>
      </w:r>
      <w:r w:rsidR="00C4567E" w:rsidRPr="00C16658">
        <w:t xml:space="preserve"> Students</w:t>
      </w:r>
      <w:r w:rsidR="00275ADE" w:rsidRPr="00C16658">
        <w:t>’</w:t>
      </w:r>
      <w:r w:rsidR="00C4567E" w:rsidRPr="00C16658">
        <w:t xml:space="preserve"> </w:t>
      </w:r>
      <w:r w:rsidR="00D83131" w:rsidRPr="00C16658">
        <w:t>decorat</w:t>
      </w:r>
      <w:r w:rsidR="00275ADE" w:rsidRPr="00C16658">
        <w:t>ion should give the home an individual touch</w:t>
      </w:r>
      <w:r w:rsidR="00D83131" w:rsidRPr="00C16658">
        <w:t xml:space="preserve">. </w:t>
      </w:r>
    </w:p>
    <w:p w14:paraId="7C468E41" w14:textId="2FB574E7" w:rsidR="001171A3" w:rsidRPr="004B2A3C" w:rsidRDefault="001171A3" w:rsidP="00E110C3"/>
    <w:p w14:paraId="5F5297EF" w14:textId="77777777" w:rsidR="0092484B" w:rsidRPr="004B2A3C" w:rsidRDefault="0092484B" w:rsidP="00E110C3"/>
    <w:p w14:paraId="168B96F3" w14:textId="787F8774" w:rsidR="001171A3" w:rsidRPr="004B2A3C" w:rsidRDefault="00E53944" w:rsidP="00720E24">
      <w:pPr>
        <w:spacing w:after="120"/>
        <w:ind w:left="369" w:hanging="369"/>
        <w:rPr>
          <w:b/>
          <w:bCs/>
        </w:rPr>
      </w:pPr>
      <w:r w:rsidRPr="004B2A3C">
        <w:rPr>
          <w:b/>
          <w:bCs/>
        </w:rPr>
        <w:t>3.</w:t>
      </w:r>
      <w:r w:rsidRPr="004B2A3C">
        <w:rPr>
          <w:b/>
          <w:bCs/>
        </w:rPr>
        <w:tab/>
      </w:r>
      <w:r w:rsidR="001171A3" w:rsidRPr="004B2A3C">
        <w:rPr>
          <w:b/>
          <w:bCs/>
        </w:rPr>
        <w:t>Individual student answers</w:t>
      </w:r>
    </w:p>
    <w:p w14:paraId="23ADA57D" w14:textId="53B0C8B3" w:rsidR="001171A3" w:rsidRPr="004B2A3C" w:rsidRDefault="001171A3" w:rsidP="00C616A6">
      <w:pPr>
        <w:spacing w:after="120"/>
        <w:ind w:left="170" w:hanging="170"/>
        <w:rPr>
          <w:b/>
        </w:rPr>
      </w:pPr>
      <w:r w:rsidRPr="004B2A3C">
        <w:rPr>
          <w:b/>
        </w:rPr>
        <w:t>Sample points</w:t>
      </w:r>
    </w:p>
    <w:p w14:paraId="2C862E7B" w14:textId="156776AE" w:rsidR="00E72041" w:rsidRPr="004B2A3C" w:rsidRDefault="00E72041" w:rsidP="00E72041">
      <w:pPr>
        <w:spacing w:after="60"/>
        <w:ind w:left="170" w:hanging="170"/>
      </w:pPr>
      <w:r w:rsidRPr="004B2A3C">
        <w:rPr>
          <w:rFonts w:cs="Arial"/>
        </w:rPr>
        <w:t>•</w:t>
      </w:r>
      <w:r w:rsidRPr="004B2A3C">
        <w:tab/>
      </w:r>
      <w:r w:rsidRPr="004B2A3C">
        <w:rPr>
          <w:b/>
        </w:rPr>
        <w:t>Safety:</w:t>
      </w:r>
      <w:r w:rsidRPr="004B2A3C">
        <w:t xml:space="preserve"> The tiny home </w:t>
      </w:r>
      <w:r w:rsidR="00503B31" w:rsidRPr="004B2A3C">
        <w:t>c</w:t>
      </w:r>
      <w:r w:rsidRPr="004B2A3C">
        <w:t xml:space="preserve">ommunities should make residents feel safe. </w:t>
      </w:r>
    </w:p>
    <w:p w14:paraId="6C6D5040" w14:textId="09C1F2BB" w:rsidR="00DA3894" w:rsidRPr="004B2A3C" w:rsidRDefault="00DA3894" w:rsidP="00DA3894">
      <w:pPr>
        <w:spacing w:after="60"/>
        <w:ind w:left="170" w:hanging="170"/>
      </w:pPr>
      <w:r w:rsidRPr="004B2A3C">
        <w:rPr>
          <w:rFonts w:cs="Arial"/>
        </w:rPr>
        <w:t>•</w:t>
      </w:r>
      <w:r w:rsidRPr="004B2A3C">
        <w:tab/>
      </w:r>
      <w:r w:rsidR="007204E7" w:rsidRPr="004B2A3C">
        <w:rPr>
          <w:b/>
        </w:rPr>
        <w:t xml:space="preserve">Inclusion in </w:t>
      </w:r>
      <w:r w:rsidR="00775624" w:rsidRPr="004B2A3C">
        <w:rPr>
          <w:b/>
        </w:rPr>
        <w:t>community</w:t>
      </w:r>
      <w:r w:rsidR="007204E7" w:rsidRPr="004B2A3C">
        <w:rPr>
          <w:b/>
        </w:rPr>
        <w:t xml:space="preserve"> life</w:t>
      </w:r>
      <w:r w:rsidR="00CD6A46" w:rsidRPr="004B2A3C">
        <w:rPr>
          <w:b/>
        </w:rPr>
        <w:t xml:space="preserve"> (</w:t>
      </w:r>
      <w:r w:rsidR="002646A3" w:rsidRPr="004B2A3C">
        <w:rPr>
          <w:b/>
        </w:rPr>
        <w:t>on equal terms</w:t>
      </w:r>
      <w:r w:rsidR="00CD6A46" w:rsidRPr="004B2A3C">
        <w:rPr>
          <w:b/>
        </w:rPr>
        <w:t>)</w:t>
      </w:r>
      <w:r w:rsidRPr="004B2A3C">
        <w:rPr>
          <w:b/>
        </w:rPr>
        <w:t>:</w:t>
      </w:r>
      <w:r w:rsidRPr="004B2A3C">
        <w:t xml:space="preserve"> </w:t>
      </w:r>
    </w:p>
    <w:p w14:paraId="2E2CF8A9" w14:textId="1DEC8426" w:rsidR="001171A3" w:rsidRPr="00204E4F" w:rsidRDefault="00E750C4" w:rsidP="00312ABF">
      <w:pPr>
        <w:spacing w:after="60"/>
        <w:ind w:left="340" w:hanging="170"/>
      </w:pPr>
      <w:r w:rsidRPr="00204E4F">
        <w:rPr>
          <w:rFonts w:cs="Arial"/>
        </w:rPr>
        <w:t>°</w:t>
      </w:r>
      <w:r w:rsidR="001171A3" w:rsidRPr="00204E4F">
        <w:tab/>
      </w:r>
      <w:r w:rsidR="005B7540" w:rsidRPr="00204E4F">
        <w:t xml:space="preserve">The tiny home </w:t>
      </w:r>
      <w:r w:rsidR="00D60BE8" w:rsidRPr="00204E4F">
        <w:t>communities</w:t>
      </w:r>
      <w:r w:rsidR="005B7540" w:rsidRPr="00204E4F">
        <w:t xml:space="preserve"> shoul</w:t>
      </w:r>
      <w:r w:rsidR="00BE3DDE" w:rsidRPr="00204E4F">
        <w:t>d offer a sense of community.</w:t>
      </w:r>
    </w:p>
    <w:p w14:paraId="6D3B2168" w14:textId="5BEC3382" w:rsidR="00E53944" w:rsidRDefault="00E750C4" w:rsidP="00312ABF">
      <w:pPr>
        <w:spacing w:after="60"/>
        <w:ind w:left="340" w:hanging="170"/>
      </w:pPr>
      <w:r w:rsidRPr="00204E4F">
        <w:rPr>
          <w:rFonts w:cs="Arial"/>
        </w:rPr>
        <w:t>°</w:t>
      </w:r>
      <w:r w:rsidR="00BE3DDE" w:rsidRPr="00204E4F">
        <w:tab/>
      </w:r>
      <w:r w:rsidR="00AC081B" w:rsidRPr="00204E4F">
        <w:t xml:space="preserve">The neighborhoods also need to be developed in such a way that the </w:t>
      </w:r>
      <w:r w:rsidR="0083505E" w:rsidRPr="00204E4F">
        <w:t>residents don’t feel “less deserving” (see para. 8 of the article).</w:t>
      </w:r>
    </w:p>
    <w:p w14:paraId="756796A3" w14:textId="405ED012" w:rsidR="007031C8" w:rsidRPr="004B2A3C" w:rsidRDefault="00312ABF" w:rsidP="00312ABF">
      <w:pPr>
        <w:spacing w:after="60"/>
        <w:ind w:left="340" w:hanging="170"/>
        <w:rPr>
          <w:b/>
          <w:bCs/>
        </w:rPr>
      </w:pPr>
      <w:r>
        <w:t>°</w:t>
      </w:r>
      <w:r w:rsidR="007031C8">
        <w:tab/>
        <w:t xml:space="preserve">Residents should be </w:t>
      </w:r>
      <w:r w:rsidR="007031C8" w:rsidRPr="004B2A3C">
        <w:t>made to feel as an active participant in their community</w:t>
      </w:r>
      <w:r w:rsidR="001074B6" w:rsidRPr="004B2A3C">
        <w:t>, which could include group activities.</w:t>
      </w:r>
    </w:p>
    <w:p w14:paraId="7A0355EF" w14:textId="1E3AA60B" w:rsidR="0083505E" w:rsidRPr="004B2A3C" w:rsidRDefault="00312ABF" w:rsidP="00312ABF">
      <w:pPr>
        <w:spacing w:after="60"/>
        <w:ind w:left="340" w:hanging="170"/>
      </w:pPr>
      <w:r w:rsidRPr="004B2A3C">
        <w:rPr>
          <w:rFonts w:cs="Arial"/>
        </w:rPr>
        <w:t>°</w:t>
      </w:r>
      <w:r w:rsidR="0083505E" w:rsidRPr="004B2A3C">
        <w:tab/>
      </w:r>
      <w:r w:rsidR="000A0AAB" w:rsidRPr="004B2A3C">
        <w:t>The tiny hom</w:t>
      </w:r>
      <w:r w:rsidR="00FB61FB" w:rsidRPr="004B2A3C">
        <w:t>e</w:t>
      </w:r>
      <w:r w:rsidR="000A0AAB" w:rsidRPr="004B2A3C">
        <w:t xml:space="preserve"> </w:t>
      </w:r>
      <w:r w:rsidR="00D60BE8" w:rsidRPr="004B2A3C">
        <w:t>communities</w:t>
      </w:r>
      <w:r w:rsidR="000A0AAB" w:rsidRPr="004B2A3C">
        <w:t xml:space="preserve"> should also</w:t>
      </w:r>
      <w:r w:rsidR="00FB61FB" w:rsidRPr="004B2A3C">
        <w:t xml:space="preserve"> not separate or ostracize the homeless from the rest of society.</w:t>
      </w:r>
    </w:p>
    <w:p w14:paraId="1E1D9BDC" w14:textId="20A7A11C" w:rsidR="0083505E" w:rsidRPr="004B2A3C" w:rsidRDefault="0083505E" w:rsidP="00202D19">
      <w:pPr>
        <w:spacing w:after="60"/>
        <w:ind w:left="170" w:hanging="170"/>
      </w:pPr>
      <w:r w:rsidRPr="004B2A3C">
        <w:rPr>
          <w:rFonts w:cs="Arial"/>
        </w:rPr>
        <w:t>•</w:t>
      </w:r>
      <w:r w:rsidRPr="004B2A3C">
        <w:tab/>
      </w:r>
      <w:r w:rsidR="00CD7CB2" w:rsidRPr="004B2A3C">
        <w:rPr>
          <w:b/>
        </w:rPr>
        <w:t>Health care:</w:t>
      </w:r>
      <w:r w:rsidR="00CD7CB2" w:rsidRPr="004B2A3C">
        <w:t xml:space="preserve"> </w:t>
      </w:r>
      <w:r w:rsidR="000B4CB7" w:rsidRPr="004B2A3C">
        <w:t xml:space="preserve">The communities need to </w:t>
      </w:r>
      <w:r w:rsidR="00023609" w:rsidRPr="004B2A3C">
        <w:t xml:space="preserve">offer a support system </w:t>
      </w:r>
      <w:r w:rsidR="007031C8" w:rsidRPr="004B2A3C">
        <w:t>for residents’</w:t>
      </w:r>
      <w:r w:rsidR="00023609" w:rsidRPr="004B2A3C">
        <w:t xml:space="preserve"> physical and mental health.</w:t>
      </w:r>
    </w:p>
    <w:p w14:paraId="14D36FC0" w14:textId="5D1EC146" w:rsidR="00871AFB" w:rsidRPr="00164A34" w:rsidRDefault="0083505E" w:rsidP="00202D19">
      <w:pPr>
        <w:spacing w:after="60"/>
        <w:ind w:left="170" w:hanging="170"/>
        <w:rPr>
          <w:spacing w:val="-2"/>
        </w:rPr>
      </w:pPr>
      <w:r w:rsidRPr="00164A34">
        <w:rPr>
          <w:rFonts w:cs="Arial"/>
          <w:spacing w:val="-2"/>
        </w:rPr>
        <w:t>•</w:t>
      </w:r>
      <w:r w:rsidRPr="00164A34">
        <w:rPr>
          <w:spacing w:val="-2"/>
        </w:rPr>
        <w:tab/>
      </w:r>
      <w:r w:rsidR="00CD7CB2" w:rsidRPr="00164A34">
        <w:rPr>
          <w:b/>
          <w:spacing w:val="-2"/>
        </w:rPr>
        <w:t>Jobs:</w:t>
      </w:r>
      <w:r w:rsidR="00CD7CB2" w:rsidRPr="00164A34">
        <w:rPr>
          <w:spacing w:val="-2"/>
        </w:rPr>
        <w:t xml:space="preserve"> </w:t>
      </w:r>
      <w:r w:rsidR="00002D23" w:rsidRPr="00164A34">
        <w:rPr>
          <w:spacing w:val="-2"/>
        </w:rPr>
        <w:t>They should also offer residents opportunities to develop job skills</w:t>
      </w:r>
      <w:r w:rsidR="00871AFB" w:rsidRPr="00164A34">
        <w:rPr>
          <w:spacing w:val="-2"/>
        </w:rPr>
        <w:t xml:space="preserve"> and</w:t>
      </w:r>
      <w:r w:rsidR="00002D23" w:rsidRPr="00164A34">
        <w:rPr>
          <w:spacing w:val="-2"/>
        </w:rPr>
        <w:t xml:space="preserve"> fin</w:t>
      </w:r>
      <w:r w:rsidR="00871AFB" w:rsidRPr="00164A34">
        <w:rPr>
          <w:spacing w:val="-2"/>
        </w:rPr>
        <w:t>d</w:t>
      </w:r>
      <w:r w:rsidR="00002D23" w:rsidRPr="00164A34">
        <w:rPr>
          <w:spacing w:val="-2"/>
        </w:rPr>
        <w:t xml:space="preserve"> employment</w:t>
      </w:r>
      <w:r w:rsidR="00871AFB" w:rsidRPr="00164A34">
        <w:rPr>
          <w:spacing w:val="-2"/>
        </w:rPr>
        <w:t>.</w:t>
      </w:r>
    </w:p>
    <w:p w14:paraId="2DD0B1F4" w14:textId="2138F20F" w:rsidR="0083505E" w:rsidRPr="004B2A3C" w:rsidRDefault="00871AFB" w:rsidP="00202D19">
      <w:pPr>
        <w:spacing w:after="60"/>
        <w:ind w:left="170" w:hanging="170"/>
      </w:pPr>
      <w:r w:rsidRPr="004B2A3C">
        <w:rPr>
          <w:rFonts w:cs="Arial"/>
        </w:rPr>
        <w:t>•</w:t>
      </w:r>
      <w:r w:rsidRPr="004B2A3C">
        <w:tab/>
      </w:r>
      <w:r w:rsidR="008E128A" w:rsidRPr="004B2A3C">
        <w:rPr>
          <w:b/>
        </w:rPr>
        <w:t>Personal development:</w:t>
      </w:r>
      <w:r w:rsidR="008E128A" w:rsidRPr="004B2A3C">
        <w:t xml:space="preserve"> </w:t>
      </w:r>
      <w:r w:rsidRPr="004B2A3C">
        <w:t>A tiny home</w:t>
      </w:r>
      <w:r w:rsidR="00D60BE8" w:rsidRPr="004B2A3C">
        <w:t xml:space="preserve"> community </w:t>
      </w:r>
      <w:r w:rsidR="00E705ED" w:rsidRPr="004B2A3C">
        <w:t>should help its residents</w:t>
      </w:r>
      <w:r w:rsidR="006E3644" w:rsidRPr="004B2A3C">
        <w:t xml:space="preserve"> to</w:t>
      </w:r>
      <w:r w:rsidRPr="004B2A3C">
        <w:t xml:space="preserve"> learn to be </w:t>
      </w:r>
      <w:r w:rsidR="006E3644" w:rsidRPr="004B2A3C">
        <w:t>independent</w:t>
      </w:r>
      <w:r w:rsidRPr="004B2A3C">
        <w:t>.</w:t>
      </w:r>
    </w:p>
    <w:p w14:paraId="0A841730" w14:textId="77777777" w:rsidR="001074B6" w:rsidRPr="004B2A3C" w:rsidRDefault="001074B6" w:rsidP="00720E24">
      <w:pPr>
        <w:ind w:left="340" w:hanging="170"/>
      </w:pPr>
    </w:p>
    <w:p w14:paraId="43C41B61" w14:textId="3078EE88" w:rsidR="003B2C87" w:rsidRPr="001F28A2" w:rsidRDefault="001074B6" w:rsidP="003D01B4">
      <w:pPr>
        <w:rPr>
          <w:b/>
          <w:bCs/>
          <w:szCs w:val="22"/>
        </w:rPr>
      </w:pPr>
      <w:r w:rsidRPr="004B2A3C">
        <w:t xml:space="preserve">For more information, </w:t>
      </w:r>
      <w:r w:rsidR="00BE3241" w:rsidRPr="004B2A3C">
        <w:t>see the website of the US Interagency Council on Homelessness</w:t>
      </w:r>
      <w:r w:rsidR="00D53378" w:rsidRPr="004B2A3C">
        <w:t xml:space="preserve">, </w:t>
      </w:r>
      <w:r w:rsidR="002C42ED" w:rsidRPr="004B2A3C">
        <w:rPr>
          <w:sz w:val="20"/>
        </w:rPr>
        <w:t>&lt;</w:t>
      </w:r>
      <w:hyperlink r:id="rId27" w:history="1">
        <w:r w:rsidR="002C42ED" w:rsidRPr="004B2A3C">
          <w:rPr>
            <w:rStyle w:val="Hyperlink"/>
          </w:rPr>
          <w:t>www.usich.gov/news/asking-the-right-questions-about-tiny-houses/</w:t>
        </w:r>
      </w:hyperlink>
      <w:r w:rsidR="0092484B" w:rsidRPr="004B2A3C">
        <w:t>&gt;</w:t>
      </w:r>
      <w:r w:rsidR="00D53378" w:rsidRPr="004B2A3C">
        <w:t>.</w:t>
      </w:r>
      <w:r w:rsidR="00BE3241">
        <w:t xml:space="preserve"> </w:t>
      </w:r>
    </w:p>
    <w:sectPr w:rsidR="003B2C87" w:rsidRPr="001F28A2" w:rsidSect="00FE356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AFAB" w16cex:dateUtc="2022-04-13T18:22:00Z"/>
  <w16cex:commentExtensible w16cex:durableId="2601AF83" w16cex:dateUtc="2022-04-13T08:48:00Z"/>
  <w16cex:commentExtensible w16cex:durableId="2601B025" w16cex:dateUtc="2022-04-13T18:25:00Z"/>
  <w16cex:commentExtensible w16cex:durableId="2601AF84" w16cex:dateUtc="2022-04-13T08:55:00Z"/>
  <w16cex:commentExtensible w16cex:durableId="2601B043" w16cex:dateUtc="2022-04-13T18:25:00Z"/>
  <w16cex:commentExtensible w16cex:durableId="2601AF85" w16cex:dateUtc="2022-04-13T09:22:00Z"/>
  <w16cex:commentExtensible w16cex:durableId="2601B10D" w16cex:dateUtc="2022-04-13T18:29:00Z"/>
  <w16cex:commentExtensible w16cex:durableId="2601AF86" w16cex:dateUtc="2022-04-13T08:57:00Z"/>
  <w16cex:commentExtensible w16cex:durableId="2601B16D" w16cex:dateUtc="2022-04-13T18:30:00Z"/>
  <w16cex:commentExtensible w16cex:durableId="2601AF87" w16cex:dateUtc="2022-04-12T07:10:00Z"/>
  <w16cex:commentExtensible w16cex:durableId="2601B20D" w16cex:dateUtc="2022-04-13T18:33:00Z"/>
  <w16cex:commentExtensible w16cex:durableId="2601AF8E" w16cex:dateUtc="2022-04-13T09:03:00Z"/>
  <w16cex:commentExtensible w16cex:durableId="2601B3D9" w16cex:dateUtc="2022-04-13T18:40:00Z"/>
  <w16cex:commentExtensible w16cex:durableId="2601C0A6" w16cex:dateUtc="2022-04-13T19:35:00Z"/>
  <w16cex:commentExtensible w16cex:durableId="2601AF97" w16cex:dateUtc="2022-04-12T15:01:00Z"/>
  <w16cex:commentExtensible w16cex:durableId="2601BC3F" w16cex:dateUtc="2022-04-13T19:16:00Z"/>
  <w16cex:commentExtensible w16cex:durableId="2601AF9C" w16cex:dateUtc="2022-04-13T10:02:00Z"/>
  <w16cex:commentExtensible w16cex:durableId="2601B978" w16cex:dateUtc="2022-04-13T19:04:00Z"/>
  <w16cex:commentExtensible w16cex:durableId="2601AFA1" w16cex:dateUtc="2022-04-13T10:34:00Z"/>
  <w16cex:commentExtensible w16cex:durableId="2601BA52" w16cex:dateUtc="2022-04-13T19:08:00Z"/>
  <w16cex:commentExtensible w16cex:durableId="2601AFA7" w16cex:dateUtc="2022-04-12T15:15:00Z"/>
  <w16cex:commentExtensible w16cex:durableId="2601C0FF" w16cex:dateUtc="2022-04-13T19:37:00Z"/>
  <w16cex:commentExtensible w16cex:durableId="2601AFAA" w16cex:dateUtc="2022-04-13T10:05:00Z"/>
  <w16cex:commentExtensible w16cex:durableId="2601BAF9" w16cex:dateUtc="2022-04-13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885894" w16cid:durableId="2601AFAB"/>
  <w16cid:commentId w16cid:paraId="4F47DFEC" w16cid:durableId="2601AF83"/>
  <w16cid:commentId w16cid:paraId="388CC538" w16cid:durableId="2601B025"/>
  <w16cid:commentId w16cid:paraId="63AC2F83" w16cid:durableId="2601AF84"/>
  <w16cid:commentId w16cid:paraId="46036929" w16cid:durableId="2601B043"/>
  <w16cid:commentId w16cid:paraId="578E9635" w16cid:durableId="2601AF85"/>
  <w16cid:commentId w16cid:paraId="3433A89E" w16cid:durableId="2601B10D"/>
  <w16cid:commentId w16cid:paraId="14255CDF" w16cid:durableId="2601AF86"/>
  <w16cid:commentId w16cid:paraId="17018DA4" w16cid:durableId="2601B16D"/>
  <w16cid:commentId w16cid:paraId="3C85DC9C" w16cid:durableId="2601AF87"/>
  <w16cid:commentId w16cid:paraId="6D0E5095" w16cid:durableId="2601B20D"/>
  <w16cid:commentId w16cid:paraId="1B9655BC" w16cid:durableId="2601AF8E"/>
  <w16cid:commentId w16cid:paraId="521E4597" w16cid:durableId="2601B3D9"/>
  <w16cid:commentId w16cid:paraId="189B0BC5" w16cid:durableId="2601C0A6"/>
  <w16cid:commentId w16cid:paraId="672AA422" w16cid:durableId="2601AF97"/>
  <w16cid:commentId w16cid:paraId="170C7009" w16cid:durableId="2601BC3F"/>
  <w16cid:commentId w16cid:paraId="19435D95" w16cid:durableId="2601AF9C"/>
  <w16cid:commentId w16cid:paraId="4705870C" w16cid:durableId="2601B978"/>
  <w16cid:commentId w16cid:paraId="484DC3BD" w16cid:durableId="2601AFA1"/>
  <w16cid:commentId w16cid:paraId="6E84D8E9" w16cid:durableId="2601BA52"/>
  <w16cid:commentId w16cid:paraId="12E8992D" w16cid:durableId="2601AFA7"/>
  <w16cid:commentId w16cid:paraId="1FDC58F7" w16cid:durableId="2601C0FF"/>
  <w16cid:commentId w16cid:paraId="5967407E" w16cid:durableId="2601AFAA"/>
  <w16cid:commentId w16cid:paraId="16FD371C" w16cid:durableId="2601BA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52E4" w14:textId="77777777" w:rsidR="00313582" w:rsidRDefault="00313582">
      <w:r>
        <w:separator/>
      </w:r>
    </w:p>
    <w:p w14:paraId="753AE4B1" w14:textId="77777777" w:rsidR="00313582" w:rsidRDefault="00313582"/>
    <w:p w14:paraId="6F6461C5" w14:textId="77777777" w:rsidR="00313582" w:rsidRDefault="00313582"/>
    <w:p w14:paraId="7907ABFD" w14:textId="77777777" w:rsidR="00313582" w:rsidRDefault="00313582"/>
    <w:p w14:paraId="365DF8A1" w14:textId="77777777" w:rsidR="00313582" w:rsidRDefault="00313582"/>
    <w:p w14:paraId="4E180BBC" w14:textId="77777777" w:rsidR="00313582" w:rsidRDefault="00313582"/>
    <w:p w14:paraId="0B86FD92" w14:textId="77777777" w:rsidR="00313582" w:rsidRDefault="00313582"/>
  </w:endnote>
  <w:endnote w:type="continuationSeparator" w:id="0">
    <w:p w14:paraId="13F7A566" w14:textId="77777777" w:rsidR="00313582" w:rsidRDefault="00313582">
      <w:r>
        <w:continuationSeparator/>
      </w:r>
    </w:p>
    <w:p w14:paraId="1E9108CF" w14:textId="77777777" w:rsidR="00313582" w:rsidRDefault="00313582"/>
    <w:p w14:paraId="3D0B9D01" w14:textId="77777777" w:rsidR="00313582" w:rsidRDefault="00313582"/>
    <w:p w14:paraId="019304DC" w14:textId="77777777" w:rsidR="00313582" w:rsidRDefault="00313582"/>
    <w:p w14:paraId="002E2911" w14:textId="77777777" w:rsidR="00313582" w:rsidRDefault="00313582"/>
    <w:p w14:paraId="05EA2D0C" w14:textId="77777777" w:rsidR="00313582" w:rsidRDefault="00313582"/>
    <w:p w14:paraId="03CEE95C" w14:textId="77777777" w:rsidR="00313582" w:rsidRDefault="00313582"/>
  </w:endnote>
  <w:endnote w:type="continuationNotice" w:id="1">
    <w:p w14:paraId="779F0484" w14:textId="77777777" w:rsidR="00313582" w:rsidRDefault="00313582"/>
    <w:p w14:paraId="2A7D463C" w14:textId="77777777" w:rsidR="00313582" w:rsidRDefault="00313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PAKie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E7C6" w14:textId="77777777" w:rsidR="00E750C4" w:rsidRPr="00960B56" w:rsidRDefault="00E750C4" w:rsidP="00FE3561">
    <w:r w:rsidRPr="00960B56">
      <w:fldChar w:fldCharType="begin"/>
    </w:r>
    <w:r>
      <w:instrText>PAGE</w:instrText>
    </w:r>
    <w:r w:rsidRPr="00960B56">
      <w:instrText xml:space="preserve">  </w:instrText>
    </w:r>
    <w:r w:rsidRPr="00960B56">
      <w:fldChar w:fldCharType="end"/>
    </w:r>
  </w:p>
  <w:p w14:paraId="48417F01" w14:textId="77777777" w:rsidR="00E750C4" w:rsidRDefault="00E750C4" w:rsidP="00FE3561"/>
  <w:p w14:paraId="13B22EBF" w14:textId="77777777" w:rsidR="00E750C4" w:rsidRDefault="00E750C4"/>
  <w:p w14:paraId="35B7FFA6" w14:textId="77777777" w:rsidR="00E750C4" w:rsidRDefault="00E750C4"/>
  <w:p w14:paraId="6ED747DD" w14:textId="77777777" w:rsidR="00E750C4" w:rsidRDefault="00E750C4"/>
  <w:p w14:paraId="53ECCAD7" w14:textId="77777777" w:rsidR="00E750C4" w:rsidRDefault="00E750C4"/>
  <w:p w14:paraId="3E2E8720" w14:textId="77777777" w:rsidR="00E750C4" w:rsidRDefault="00E750C4"/>
  <w:p w14:paraId="1A02BB7B" w14:textId="77777777" w:rsidR="00E750C4" w:rsidRDefault="00E750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EC18" w14:textId="329C519D" w:rsidR="00E750C4" w:rsidRPr="00CB129F" w:rsidRDefault="00E750C4" w:rsidP="003D199C">
    <w:pPr>
      <w:pStyle w:val="1OSGrundschriftmg"/>
    </w:pPr>
    <w:r w:rsidRPr="00093EF4">
      <w:rPr>
        <w:color w:val="808080"/>
        <w:sz w:val="18"/>
        <w:szCs w:val="18"/>
      </w:rPr>
      <w:t>© 202</w:t>
    </w:r>
    <w:r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1CFE" w14:textId="37F9D890" w:rsidR="00E750C4" w:rsidRPr="000768C6" w:rsidRDefault="00E750C4" w:rsidP="009772E1">
    <w:pPr>
      <w:pStyle w:val="1OSGrundschriftmg"/>
    </w:pPr>
    <w:r w:rsidRPr="00093EF4">
      <w:rPr>
        <w:color w:val="808080"/>
        <w:sz w:val="18"/>
        <w:szCs w:val="18"/>
      </w:rPr>
      <w:t>© 202</w:t>
    </w:r>
    <w:r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41EA" w14:textId="77777777" w:rsidR="00313582" w:rsidRDefault="00313582">
      <w:r>
        <w:separator/>
      </w:r>
    </w:p>
    <w:p w14:paraId="152F9603" w14:textId="77777777" w:rsidR="00313582" w:rsidRDefault="00313582"/>
    <w:p w14:paraId="5D9AA90F" w14:textId="77777777" w:rsidR="00313582" w:rsidRDefault="00313582"/>
    <w:p w14:paraId="11549897" w14:textId="77777777" w:rsidR="00313582" w:rsidRDefault="00313582"/>
    <w:p w14:paraId="756EA129" w14:textId="77777777" w:rsidR="00313582" w:rsidRDefault="00313582"/>
    <w:p w14:paraId="30298699" w14:textId="77777777" w:rsidR="00313582" w:rsidRDefault="00313582"/>
    <w:p w14:paraId="441D7A37" w14:textId="77777777" w:rsidR="00313582" w:rsidRDefault="00313582"/>
  </w:footnote>
  <w:footnote w:type="continuationSeparator" w:id="0">
    <w:p w14:paraId="59D4F3AC" w14:textId="77777777" w:rsidR="00313582" w:rsidRDefault="00313582">
      <w:r>
        <w:continuationSeparator/>
      </w:r>
    </w:p>
    <w:p w14:paraId="5994F3AF" w14:textId="77777777" w:rsidR="00313582" w:rsidRDefault="00313582"/>
    <w:p w14:paraId="4255777C" w14:textId="77777777" w:rsidR="00313582" w:rsidRDefault="00313582"/>
    <w:p w14:paraId="63D5B400" w14:textId="77777777" w:rsidR="00313582" w:rsidRDefault="00313582"/>
    <w:p w14:paraId="186749AE" w14:textId="77777777" w:rsidR="00313582" w:rsidRDefault="00313582"/>
    <w:p w14:paraId="4D825E58" w14:textId="77777777" w:rsidR="00313582" w:rsidRDefault="00313582"/>
    <w:p w14:paraId="1D6A3069" w14:textId="77777777" w:rsidR="00313582" w:rsidRDefault="00313582"/>
  </w:footnote>
  <w:footnote w:type="continuationNotice" w:id="1">
    <w:p w14:paraId="7C243886" w14:textId="77777777" w:rsidR="00313582" w:rsidRDefault="00313582"/>
    <w:p w14:paraId="14996445" w14:textId="77777777" w:rsidR="00313582" w:rsidRDefault="00313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64C2" w14:textId="77777777" w:rsidR="00E750C4" w:rsidRDefault="00E750C4"/>
  <w:p w14:paraId="30C26DA6" w14:textId="77777777" w:rsidR="00E750C4" w:rsidRDefault="00E750C4"/>
  <w:p w14:paraId="2DF546DB" w14:textId="77777777" w:rsidR="00E750C4" w:rsidRDefault="00E750C4"/>
  <w:p w14:paraId="35AC1953" w14:textId="77777777" w:rsidR="00E750C4" w:rsidRDefault="00E750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6213" w14:textId="6F8CA252" w:rsidR="00E750C4" w:rsidRDefault="00E750C4" w:rsidP="00FE3561">
    <w:pPr>
      <w:pStyle w:val="1UEMGrundschriftmg"/>
      <w:rPr>
        <w:b/>
        <w:noProof/>
        <w:color w:val="1E4390"/>
        <w:szCs w:val="22"/>
        <w:lang w:val="en-GB"/>
      </w:rPr>
    </w:pPr>
    <w:r>
      <w:rPr>
        <w:b/>
        <w:noProof/>
        <w:color w:val="1E4390"/>
        <w:szCs w:val="22"/>
      </w:rPr>
      <w:drawing>
        <wp:anchor distT="0" distB="0" distL="114300" distR="114300" simplePos="0" relativeHeight="251661312" behindDoc="0" locked="0" layoutInCell="1" allowOverlap="1" wp14:anchorId="11D169FC" wp14:editId="45D06A21">
          <wp:simplePos x="0" y="0"/>
          <wp:positionH relativeFrom="column">
            <wp:posOffset>5721350</wp:posOffset>
          </wp:positionH>
          <wp:positionV relativeFrom="paragraph">
            <wp:posOffset>-8255</wp:posOffset>
          </wp:positionV>
          <wp:extent cx="642620" cy="600075"/>
          <wp:effectExtent l="0" t="0" r="5080" b="9525"/>
          <wp:wrapNone/>
          <wp:docPr id="41" name="Bild 41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1E4390"/>
        <w:szCs w:val="22"/>
        <w:lang w:val="en-US"/>
      </w:rPr>
      <w:t>How the tiny home movement is providing more than just a roof to homeless people</w:t>
    </w:r>
  </w:p>
  <w:p w14:paraId="0A271A65" w14:textId="77777777" w:rsidR="00E750C4" w:rsidRPr="003D70A5" w:rsidRDefault="00E750C4" w:rsidP="00F625FE">
    <w:pPr>
      <w:pStyle w:val="1UEMGrundschriftmg"/>
      <w:spacing w:after="60"/>
      <w:rPr>
        <w:sz w:val="20"/>
        <w:lang w:val="en-GB"/>
      </w:rPr>
    </w:pPr>
  </w:p>
  <w:p w14:paraId="192C3D9B" w14:textId="214FD24E" w:rsidR="00E750C4" w:rsidRPr="00EF48BA" w:rsidRDefault="00E750C4" w:rsidP="007B39B2">
    <w:pPr>
      <w:pStyle w:val="1UEMGrundschriftmg"/>
      <w:tabs>
        <w:tab w:val="right" w:pos="8820"/>
      </w:tabs>
      <w:spacing w:after="120" w:line="240" w:lineRule="exact"/>
      <w:rPr>
        <w:rFonts w:cs="Arial"/>
        <w:szCs w:val="22"/>
        <w:lang w:val="en-GB"/>
      </w:rPr>
    </w:pPr>
    <w:r w:rsidRPr="00426E4E">
      <w:rPr>
        <w:szCs w:val="22"/>
        <w:lang w:val="en-GB"/>
      </w:rPr>
      <w:t xml:space="preserve">World and Press • </w:t>
    </w:r>
    <w:r>
      <w:rPr>
        <w:szCs w:val="22"/>
        <w:lang w:val="en-GB"/>
      </w:rPr>
      <w:t>1 May / 2022 • page 13</w:t>
    </w:r>
    <w:r w:rsidRPr="00426E4E">
      <w:rPr>
        <w:szCs w:val="22"/>
        <w:lang w:val="en-GB"/>
      </w:rPr>
      <w:tab/>
    </w:r>
    <w:r w:rsidRPr="00EF48BA">
      <w:rPr>
        <w:rFonts w:cs="Arial"/>
        <w:szCs w:val="22"/>
        <w:lang w:val="en-GB"/>
      </w:rPr>
      <w:t xml:space="preserve">page </w:t>
    </w:r>
    <w:r w:rsidRPr="00426E4E">
      <w:rPr>
        <w:rFonts w:cs="Arial"/>
        <w:szCs w:val="22"/>
      </w:rPr>
      <w:fldChar w:fldCharType="begin"/>
    </w:r>
    <w:r w:rsidRPr="00EF48BA">
      <w:rPr>
        <w:rFonts w:cs="Arial"/>
        <w:szCs w:val="22"/>
        <w:lang w:val="en-GB"/>
      </w:rPr>
      <w:instrText xml:space="preserve"> </w:instrText>
    </w:r>
    <w:r>
      <w:rPr>
        <w:rFonts w:cs="Arial"/>
        <w:szCs w:val="22"/>
        <w:lang w:val="en-GB"/>
      </w:rPr>
      <w:instrText>PAGE</w:instrText>
    </w:r>
    <w:r w:rsidRPr="00EF48BA">
      <w:rPr>
        <w:rFonts w:cs="Arial"/>
        <w:szCs w:val="22"/>
        <w:lang w:val="en-GB"/>
      </w:rPr>
      <w:instrText xml:space="preserve"> </w:instrText>
    </w:r>
    <w:r w:rsidRPr="00426E4E">
      <w:rPr>
        <w:rFonts w:cs="Arial"/>
        <w:szCs w:val="22"/>
      </w:rPr>
      <w:fldChar w:fldCharType="separate"/>
    </w:r>
    <w:r w:rsidR="00616BDD">
      <w:rPr>
        <w:rFonts w:cs="Arial"/>
        <w:noProof/>
        <w:szCs w:val="22"/>
        <w:lang w:val="en-GB"/>
      </w:rPr>
      <w:t>5</w:t>
    </w:r>
    <w:r w:rsidRPr="00426E4E">
      <w:rPr>
        <w:rFonts w:cs="Arial"/>
        <w:szCs w:val="22"/>
      </w:rPr>
      <w:fldChar w:fldCharType="end"/>
    </w:r>
    <w:r w:rsidRPr="00EF48BA">
      <w:rPr>
        <w:rFonts w:cs="Arial"/>
        <w:szCs w:val="22"/>
        <w:lang w:val="en-GB"/>
      </w:rPr>
      <w:t xml:space="preserve"> of </w:t>
    </w:r>
    <w:r w:rsidRPr="00426E4E">
      <w:rPr>
        <w:rFonts w:cs="Arial"/>
        <w:szCs w:val="22"/>
      </w:rPr>
      <w:fldChar w:fldCharType="begin"/>
    </w:r>
    <w:r w:rsidRPr="00EF48BA">
      <w:rPr>
        <w:rFonts w:cs="Arial"/>
        <w:szCs w:val="22"/>
        <w:lang w:val="en-GB"/>
      </w:rPr>
      <w:instrText xml:space="preserve"> </w:instrText>
    </w:r>
    <w:r>
      <w:rPr>
        <w:rFonts w:cs="Arial"/>
        <w:szCs w:val="22"/>
        <w:lang w:val="en-GB"/>
      </w:rPr>
      <w:instrText>NUMPAGES</w:instrText>
    </w:r>
    <w:r w:rsidRPr="00EF48BA">
      <w:rPr>
        <w:rFonts w:cs="Arial"/>
        <w:szCs w:val="22"/>
        <w:lang w:val="en-GB"/>
      </w:rPr>
      <w:instrText xml:space="preserve"> </w:instrText>
    </w:r>
    <w:r w:rsidRPr="00426E4E">
      <w:rPr>
        <w:rFonts w:cs="Arial"/>
        <w:szCs w:val="22"/>
      </w:rPr>
      <w:fldChar w:fldCharType="separate"/>
    </w:r>
    <w:r w:rsidR="00616BDD">
      <w:rPr>
        <w:rFonts w:cs="Arial"/>
        <w:noProof/>
        <w:szCs w:val="22"/>
        <w:lang w:val="en-GB"/>
      </w:rPr>
      <w:t>8</w:t>
    </w:r>
    <w:r w:rsidRPr="00426E4E">
      <w:rPr>
        <w:rFonts w:cs="Arial"/>
        <w:szCs w:val="22"/>
      </w:rPr>
      <w:fldChar w:fldCharType="end"/>
    </w:r>
    <w:r w:rsidRPr="00EF48BA">
      <w:rPr>
        <w:rFonts w:cs="Arial"/>
        <w:szCs w:val="22"/>
        <w:lang w:val="en-GB"/>
      </w:rPr>
      <w:t xml:space="preserve"> </w:t>
    </w:r>
  </w:p>
  <w:p w14:paraId="51441D87" w14:textId="77777777" w:rsidR="00E750C4" w:rsidRPr="0047002D" w:rsidRDefault="00E750C4" w:rsidP="00FE3561">
    <w:pPr>
      <w:pStyle w:val="1UEMGrundschriftmg"/>
      <w:rPr>
        <w:szCs w:val="22"/>
        <w:lang w:val="en-GB"/>
      </w:rPr>
    </w:pPr>
  </w:p>
  <w:p w14:paraId="3D2DA30D" w14:textId="77777777" w:rsidR="00E750C4" w:rsidRDefault="00E750C4" w:rsidP="002307C7">
    <w:pPr>
      <w:pStyle w:val="1UEMGrundschriftmg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B7B8724" wp14:editId="678452C5">
              <wp:simplePos x="0" y="0"/>
              <wp:positionH relativeFrom="column">
                <wp:posOffset>0</wp:posOffset>
              </wp:positionH>
              <wp:positionV relativeFrom="page">
                <wp:posOffset>948690</wp:posOffset>
              </wp:positionV>
              <wp:extent cx="5596890" cy="0"/>
              <wp:effectExtent l="9525" t="15240" r="13335" b="13335"/>
              <wp:wrapTight wrapText="bothSides">
                <wp:wrapPolygon edited="0">
                  <wp:start x="-39" y="-2147483648"/>
                  <wp:lineTo x="0" y="-2147483648"/>
                  <wp:lineTo x="10820" y="-2147483648"/>
                  <wp:lineTo x="10820" y="-2147483648"/>
                  <wp:lineTo x="21561" y="-2147483648"/>
                  <wp:lineTo x="21678" y="-2147483648"/>
                  <wp:lineTo x="-39" y="-2147483648"/>
                </wp:wrapPolygon>
              </wp:wrapTight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452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5F82F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.7pt" to="440.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" strokecolor="#2452b1" strokeweight="1pt">
              <w10:wrap type="tight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4A93" w14:textId="3FA53605" w:rsidR="00E750C4" w:rsidRPr="00D81CBD" w:rsidRDefault="00E750C4" w:rsidP="00BD52BE">
    <w:pPr>
      <w:pStyle w:val="1UEMGrundschriftmg"/>
      <w:spacing w:line="240" w:lineRule="atLeast"/>
      <w:contextualSpacing/>
      <w:rPr>
        <w:sz w:val="20"/>
        <w:lang w:val="en-US"/>
      </w:rPr>
    </w:pPr>
    <w:r>
      <w:rPr>
        <w:b/>
        <w:noProof/>
        <w:color w:val="17365D"/>
        <w:sz w:val="14"/>
        <w:szCs w:val="14"/>
      </w:rPr>
      <w:drawing>
        <wp:anchor distT="0" distB="0" distL="114300" distR="114300" simplePos="0" relativeHeight="251659264" behindDoc="0" locked="0" layoutInCell="1" allowOverlap="1" wp14:anchorId="5C752D59" wp14:editId="5A684727">
          <wp:simplePos x="0" y="0"/>
          <wp:positionH relativeFrom="column">
            <wp:posOffset>5359400</wp:posOffset>
          </wp:positionH>
          <wp:positionV relativeFrom="paragraph">
            <wp:posOffset>80645</wp:posOffset>
          </wp:positionV>
          <wp:extent cx="1023620" cy="955675"/>
          <wp:effectExtent l="0" t="0" r="5080" b="0"/>
          <wp:wrapNone/>
          <wp:docPr id="35" name="Bild 35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D59">
      <w:rPr>
        <w:sz w:val="20"/>
        <w:lang w:val="en-US"/>
      </w:rPr>
      <w:t xml:space="preserve">Listening comprehension worksheet </w:t>
    </w:r>
    <w:r w:rsidRPr="0049452B">
      <w:rPr>
        <w:sz w:val="20"/>
        <w:lang w:val="en-US"/>
      </w:rPr>
      <w:t>by</w:t>
    </w:r>
    <w:r>
      <w:rPr>
        <w:sz w:val="20"/>
        <w:lang w:val="en-US"/>
      </w:rPr>
      <w:t xml:space="preserve"> Carol Richards</w:t>
    </w:r>
  </w:p>
  <w:p w14:paraId="351DABDD" w14:textId="77777777" w:rsidR="00E750C4" w:rsidRPr="00292B1D" w:rsidRDefault="00E750C4" w:rsidP="00BD52BE">
    <w:pPr>
      <w:spacing w:line="240" w:lineRule="atLeast"/>
      <w:contextualSpacing/>
      <w:outlineLvl w:val="0"/>
      <w:rPr>
        <w:b/>
        <w:color w:val="17365D"/>
        <w:szCs w:val="22"/>
      </w:rPr>
    </w:pPr>
  </w:p>
  <w:p w14:paraId="7EC890AA" w14:textId="680622EA" w:rsidR="00E750C4" w:rsidRPr="008A304C" w:rsidRDefault="00E750C4" w:rsidP="00BD52BE">
    <w:pPr>
      <w:pStyle w:val="10HeadlineLayoutWorld"/>
      <w:spacing w:line="240" w:lineRule="atLeast"/>
      <w:contextualSpacing/>
      <w:rPr>
        <w:b w:val="0"/>
        <w:sz w:val="20"/>
      </w:rPr>
    </w:pPr>
    <w:r>
      <w:rPr>
        <w:sz w:val="26"/>
        <w:szCs w:val="26"/>
      </w:rPr>
      <w:t>How the tiny home movement is providing more than just a roof</w:t>
    </w:r>
    <w:r>
      <w:rPr>
        <w:sz w:val="26"/>
        <w:szCs w:val="26"/>
      </w:rPr>
      <w:br/>
      <w:t xml:space="preserve">to homeless people </w:t>
    </w:r>
    <w:r w:rsidRPr="00DF5B71">
      <w:rPr>
        <w:b w:val="0"/>
        <w:sz w:val="20"/>
      </w:rPr>
      <w:t>(</w:t>
    </w:r>
    <w:r w:rsidRPr="00186838">
      <w:rPr>
        <w:b w:val="0"/>
        <w:sz w:val="20"/>
      </w:rPr>
      <w:t>7</w:t>
    </w:r>
    <w:r w:rsidRPr="00186838">
      <w:rPr>
        <w:b w:val="0"/>
        <w:color w:val="000000" w:themeColor="text1"/>
        <w:sz w:val="20"/>
      </w:rPr>
      <w:t>:00</w:t>
    </w:r>
    <w:r w:rsidRPr="00BE241E">
      <w:rPr>
        <w:b w:val="0"/>
        <w:color w:val="000000" w:themeColor="text1"/>
        <w:sz w:val="20"/>
      </w:rPr>
      <w:t xml:space="preserve"> </w:t>
    </w:r>
    <w:r w:rsidRPr="008A304C">
      <w:rPr>
        <w:b w:val="0"/>
        <w:sz w:val="20"/>
      </w:rPr>
      <w:t>mins)</w:t>
    </w:r>
  </w:p>
  <w:p w14:paraId="6F62BC8C" w14:textId="77777777" w:rsidR="00E750C4" w:rsidRPr="00751F75" w:rsidRDefault="00E750C4" w:rsidP="000A720B">
    <w:pPr>
      <w:spacing w:line="240" w:lineRule="atLeast"/>
      <w:contextualSpacing/>
    </w:pPr>
  </w:p>
  <w:p w14:paraId="39E82B30" w14:textId="5870F4AF" w:rsidR="00E750C4" w:rsidRPr="00EF48BA" w:rsidRDefault="00E750C4" w:rsidP="000A720B">
    <w:pPr>
      <w:pStyle w:val="1UEMGrundschriftmg"/>
      <w:tabs>
        <w:tab w:val="right" w:pos="8176"/>
      </w:tabs>
      <w:spacing w:line="240" w:lineRule="atLeast"/>
      <w:contextualSpacing/>
      <w:rPr>
        <w:rFonts w:cs="Arial"/>
        <w:sz w:val="20"/>
        <w:szCs w:val="18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73D48A3" wp14:editId="04F5EB1F">
              <wp:simplePos x="0" y="0"/>
              <wp:positionH relativeFrom="column">
                <wp:posOffset>0</wp:posOffset>
              </wp:positionH>
              <wp:positionV relativeFrom="page">
                <wp:posOffset>1405890</wp:posOffset>
              </wp:positionV>
              <wp:extent cx="5205730" cy="0"/>
              <wp:effectExtent l="9525" t="15240" r="13970" b="13335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C1C90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0.7pt" to="409.9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" strokecolor="#365f91" strokeweight="1pt">
              <w10:wrap anchory="page"/>
              <w10:anchorlock/>
            </v:line>
          </w:pict>
        </mc:Fallback>
      </mc:AlternateContent>
    </w:r>
    <w:r>
      <w:rPr>
        <w:sz w:val="20"/>
        <w:lang w:val="en-GB"/>
      </w:rPr>
      <w:t>World and Press • 1</w:t>
    </w:r>
    <w:r w:rsidRPr="0055402F">
      <w:rPr>
        <w:sz w:val="20"/>
        <w:vertAlign w:val="superscript"/>
        <w:lang w:val="en-GB"/>
      </w:rPr>
      <w:t>st</w:t>
    </w:r>
    <w:r>
      <w:rPr>
        <w:sz w:val="20"/>
        <w:lang w:val="en-GB"/>
      </w:rPr>
      <w:t xml:space="preserve"> May i</w:t>
    </w:r>
    <w:r w:rsidRPr="003D70A5">
      <w:rPr>
        <w:sz w:val="20"/>
        <w:lang w:val="en-GB"/>
      </w:rPr>
      <w:t>ssue 20</w:t>
    </w:r>
    <w:r>
      <w:rPr>
        <w:sz w:val="20"/>
        <w:lang w:val="en-GB"/>
      </w:rPr>
      <w:t>22</w:t>
    </w:r>
    <w:r w:rsidRPr="003D70A5">
      <w:rPr>
        <w:sz w:val="20"/>
        <w:lang w:val="en-GB"/>
      </w:rPr>
      <w:t xml:space="preserve"> • page </w:t>
    </w:r>
    <w:r>
      <w:rPr>
        <w:sz w:val="20"/>
        <w:lang w:val="en-GB"/>
      </w:rPr>
      <w:t>13</w:t>
    </w:r>
    <w:r w:rsidRPr="003D70A5">
      <w:rPr>
        <w:sz w:val="20"/>
        <w:lang w:val="en-GB"/>
      </w:rPr>
      <w:tab/>
    </w:r>
    <w:r w:rsidRPr="00EF48BA">
      <w:rPr>
        <w:rFonts w:cs="Arial"/>
        <w:sz w:val="20"/>
        <w:szCs w:val="18"/>
        <w:lang w:val="en-GB"/>
      </w:rPr>
      <w:t xml:space="preserve">page </w:t>
    </w:r>
    <w:r w:rsidRPr="003D70A5">
      <w:rPr>
        <w:rFonts w:cs="Arial"/>
        <w:sz w:val="20"/>
        <w:szCs w:val="18"/>
      </w:rPr>
      <w:fldChar w:fldCharType="begin"/>
    </w:r>
    <w:r w:rsidRPr="00EF48BA">
      <w:rPr>
        <w:rFonts w:cs="Arial"/>
        <w:sz w:val="20"/>
        <w:szCs w:val="18"/>
        <w:lang w:val="en-GB"/>
      </w:rPr>
      <w:instrText xml:space="preserve"> </w:instrText>
    </w:r>
    <w:r>
      <w:rPr>
        <w:rFonts w:cs="Arial"/>
        <w:sz w:val="20"/>
        <w:szCs w:val="18"/>
        <w:lang w:val="en-GB"/>
      </w:rPr>
      <w:instrText>PAGE</w:instrText>
    </w:r>
    <w:r w:rsidRPr="00EF48BA">
      <w:rPr>
        <w:rFonts w:cs="Arial"/>
        <w:sz w:val="20"/>
        <w:szCs w:val="18"/>
        <w:lang w:val="en-GB"/>
      </w:rPr>
      <w:instrText xml:space="preserve"> </w:instrText>
    </w:r>
    <w:r w:rsidRPr="003D70A5">
      <w:rPr>
        <w:rFonts w:cs="Arial"/>
        <w:sz w:val="20"/>
        <w:szCs w:val="18"/>
      </w:rPr>
      <w:fldChar w:fldCharType="separate"/>
    </w:r>
    <w:r w:rsidR="00616BDD">
      <w:rPr>
        <w:rFonts w:cs="Arial"/>
        <w:noProof/>
        <w:sz w:val="20"/>
        <w:szCs w:val="18"/>
        <w:lang w:val="en-GB"/>
      </w:rPr>
      <w:t>1</w:t>
    </w:r>
    <w:r w:rsidRPr="003D70A5">
      <w:rPr>
        <w:rFonts w:cs="Arial"/>
        <w:sz w:val="20"/>
        <w:szCs w:val="18"/>
      </w:rPr>
      <w:fldChar w:fldCharType="end"/>
    </w:r>
    <w:r w:rsidRPr="00EF48BA">
      <w:rPr>
        <w:rFonts w:cs="Arial"/>
        <w:sz w:val="20"/>
        <w:szCs w:val="18"/>
        <w:lang w:val="en-GB"/>
      </w:rPr>
      <w:t xml:space="preserve"> of </w:t>
    </w:r>
    <w:r w:rsidRPr="003D70A5">
      <w:rPr>
        <w:rFonts w:cs="Arial"/>
        <w:sz w:val="20"/>
        <w:szCs w:val="18"/>
      </w:rPr>
      <w:fldChar w:fldCharType="begin"/>
    </w:r>
    <w:r w:rsidRPr="00EF48BA">
      <w:rPr>
        <w:rFonts w:cs="Arial"/>
        <w:sz w:val="20"/>
        <w:szCs w:val="18"/>
        <w:lang w:val="en-GB"/>
      </w:rPr>
      <w:instrText xml:space="preserve"> </w:instrText>
    </w:r>
    <w:r>
      <w:rPr>
        <w:rFonts w:cs="Arial"/>
        <w:sz w:val="20"/>
        <w:szCs w:val="18"/>
        <w:lang w:val="en-GB"/>
      </w:rPr>
      <w:instrText>NUMPAGES</w:instrText>
    </w:r>
    <w:r w:rsidRPr="00EF48BA">
      <w:rPr>
        <w:rFonts w:cs="Arial"/>
        <w:sz w:val="20"/>
        <w:szCs w:val="18"/>
        <w:lang w:val="en-GB"/>
      </w:rPr>
      <w:instrText xml:space="preserve"> </w:instrText>
    </w:r>
    <w:r w:rsidRPr="003D70A5">
      <w:rPr>
        <w:rFonts w:cs="Arial"/>
        <w:sz w:val="20"/>
        <w:szCs w:val="18"/>
      </w:rPr>
      <w:fldChar w:fldCharType="separate"/>
    </w:r>
    <w:r w:rsidR="00616BDD">
      <w:rPr>
        <w:rFonts w:cs="Arial"/>
        <w:noProof/>
        <w:sz w:val="20"/>
        <w:szCs w:val="18"/>
        <w:lang w:val="en-GB"/>
      </w:rPr>
      <w:t>8</w:t>
    </w:r>
    <w:r w:rsidRPr="003D70A5">
      <w:rPr>
        <w:rFonts w:cs="Arial"/>
        <w:sz w:val="20"/>
        <w:szCs w:val="18"/>
      </w:rPr>
      <w:fldChar w:fldCharType="end"/>
    </w:r>
    <w:r w:rsidRPr="00EF48BA">
      <w:rPr>
        <w:rFonts w:cs="Arial"/>
        <w:sz w:val="20"/>
        <w:szCs w:val="18"/>
        <w:lang w:val="en-GB"/>
      </w:rPr>
      <w:t xml:space="preserve"> </w:t>
    </w:r>
  </w:p>
  <w:p w14:paraId="6621BBB0" w14:textId="77777777" w:rsidR="00E750C4" w:rsidRPr="008F240D" w:rsidRDefault="00E750C4" w:rsidP="00CB28C8">
    <w:pPr>
      <w:pStyle w:val="1UEMGrundschriftmg"/>
      <w:spacing w:after="120" w:line="240" w:lineRule="atLeast"/>
      <w:contextualSpacing/>
      <w:rPr>
        <w:lang w:val="en-GB"/>
      </w:rPr>
    </w:pPr>
  </w:p>
  <w:p w14:paraId="64CCFD5F" w14:textId="77777777" w:rsidR="00E750C4" w:rsidRPr="00886BD2" w:rsidRDefault="00E750C4" w:rsidP="00BD52BE">
    <w:pPr>
      <w:spacing w:line="240" w:lineRule="atLeast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1D"/>
    <w:multiLevelType w:val="multilevel"/>
    <w:tmpl w:val="6E6A7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3A7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F6D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CC66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C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028C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B24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EAF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485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80D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84A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hAnsi="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hAnsi="Symbol"/>
      </w:rPr>
    </w:lvl>
  </w:abstractNum>
  <w:abstractNum w:abstractNumId="15" w15:restartNumberingAfterBreak="0">
    <w:nsid w:val="03CC50CD"/>
    <w:multiLevelType w:val="hybridMultilevel"/>
    <w:tmpl w:val="D6C25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E7DEB"/>
    <w:multiLevelType w:val="hybridMultilevel"/>
    <w:tmpl w:val="0BEC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C7653"/>
    <w:multiLevelType w:val="hybridMultilevel"/>
    <w:tmpl w:val="2FEC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747BBF"/>
    <w:multiLevelType w:val="hybridMultilevel"/>
    <w:tmpl w:val="5E8C984C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 w15:restartNumberingAfterBreak="0">
    <w:nsid w:val="10427897"/>
    <w:multiLevelType w:val="multilevel"/>
    <w:tmpl w:val="FAC8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D72CD7"/>
    <w:multiLevelType w:val="hybridMultilevel"/>
    <w:tmpl w:val="6B6EF3E4"/>
    <w:lvl w:ilvl="0" w:tplc="09C293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F2A3D"/>
    <w:multiLevelType w:val="hybridMultilevel"/>
    <w:tmpl w:val="EF96EFF0"/>
    <w:lvl w:ilvl="0" w:tplc="80EA26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E130C9"/>
    <w:multiLevelType w:val="hybridMultilevel"/>
    <w:tmpl w:val="96E8BB4E"/>
    <w:lvl w:ilvl="0" w:tplc="4D985A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4EF4E5E"/>
    <w:multiLevelType w:val="multilevel"/>
    <w:tmpl w:val="535E9E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085122"/>
    <w:multiLevelType w:val="hybridMultilevel"/>
    <w:tmpl w:val="B018FA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B28E1"/>
    <w:multiLevelType w:val="hybridMultilevel"/>
    <w:tmpl w:val="9DDC694A"/>
    <w:lvl w:ilvl="0" w:tplc="9192352C">
      <w:start w:val="1"/>
      <w:numFmt w:val="lowerLetter"/>
      <w:lvlText w:val="%1)"/>
      <w:lvlJc w:val="left"/>
      <w:pPr>
        <w:ind w:left="360" w:hanging="360"/>
      </w:pPr>
      <w:rPr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324321"/>
    <w:multiLevelType w:val="hybridMultilevel"/>
    <w:tmpl w:val="EBFA90A4"/>
    <w:lvl w:ilvl="0" w:tplc="6846A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416E7C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223280"/>
    <w:multiLevelType w:val="hybridMultilevel"/>
    <w:tmpl w:val="4C54813C"/>
    <w:lvl w:ilvl="0" w:tplc="49D84742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9344E"/>
    <w:multiLevelType w:val="hybridMultilevel"/>
    <w:tmpl w:val="C7C0A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3511F4"/>
    <w:multiLevelType w:val="hybridMultilevel"/>
    <w:tmpl w:val="E5FCB690"/>
    <w:lvl w:ilvl="0" w:tplc="23CA4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184AF3"/>
    <w:multiLevelType w:val="hybridMultilevel"/>
    <w:tmpl w:val="114E3CF0"/>
    <w:lvl w:ilvl="0" w:tplc="B846E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5261A0"/>
    <w:multiLevelType w:val="hybridMultilevel"/>
    <w:tmpl w:val="1848D9FA"/>
    <w:lvl w:ilvl="0" w:tplc="06A8C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455C6"/>
    <w:multiLevelType w:val="hybridMultilevel"/>
    <w:tmpl w:val="A79CA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014F5E"/>
    <w:multiLevelType w:val="hybridMultilevel"/>
    <w:tmpl w:val="25629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E0790"/>
    <w:multiLevelType w:val="hybridMultilevel"/>
    <w:tmpl w:val="BE844F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0D40ADB"/>
    <w:multiLevelType w:val="hybridMultilevel"/>
    <w:tmpl w:val="1B1E8DBA"/>
    <w:lvl w:ilvl="0" w:tplc="7B783FE4">
      <w:start w:val="1"/>
      <w:numFmt w:val="lowerLetter"/>
      <w:lvlText w:val="%1)"/>
      <w:lvlJc w:val="left"/>
      <w:pPr>
        <w:ind w:left="24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3140" w:hanging="360"/>
      </w:pPr>
    </w:lvl>
    <w:lvl w:ilvl="2" w:tplc="0407001B" w:tentative="1">
      <w:start w:val="1"/>
      <w:numFmt w:val="lowerRoman"/>
      <w:lvlText w:val="%3."/>
      <w:lvlJc w:val="right"/>
      <w:pPr>
        <w:ind w:left="3860" w:hanging="180"/>
      </w:pPr>
    </w:lvl>
    <w:lvl w:ilvl="3" w:tplc="0407000F" w:tentative="1">
      <w:start w:val="1"/>
      <w:numFmt w:val="decimal"/>
      <w:lvlText w:val="%4."/>
      <w:lvlJc w:val="left"/>
      <w:pPr>
        <w:ind w:left="4580" w:hanging="360"/>
      </w:pPr>
    </w:lvl>
    <w:lvl w:ilvl="4" w:tplc="04070019" w:tentative="1">
      <w:start w:val="1"/>
      <w:numFmt w:val="lowerLetter"/>
      <w:lvlText w:val="%5."/>
      <w:lvlJc w:val="left"/>
      <w:pPr>
        <w:ind w:left="5300" w:hanging="360"/>
      </w:pPr>
    </w:lvl>
    <w:lvl w:ilvl="5" w:tplc="0407001B" w:tentative="1">
      <w:start w:val="1"/>
      <w:numFmt w:val="lowerRoman"/>
      <w:lvlText w:val="%6."/>
      <w:lvlJc w:val="right"/>
      <w:pPr>
        <w:ind w:left="6020" w:hanging="180"/>
      </w:pPr>
    </w:lvl>
    <w:lvl w:ilvl="6" w:tplc="0407000F" w:tentative="1">
      <w:start w:val="1"/>
      <w:numFmt w:val="decimal"/>
      <w:lvlText w:val="%7."/>
      <w:lvlJc w:val="left"/>
      <w:pPr>
        <w:ind w:left="6740" w:hanging="360"/>
      </w:pPr>
    </w:lvl>
    <w:lvl w:ilvl="7" w:tplc="04070019" w:tentative="1">
      <w:start w:val="1"/>
      <w:numFmt w:val="lowerLetter"/>
      <w:lvlText w:val="%8."/>
      <w:lvlJc w:val="left"/>
      <w:pPr>
        <w:ind w:left="7460" w:hanging="360"/>
      </w:pPr>
    </w:lvl>
    <w:lvl w:ilvl="8" w:tplc="0407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7" w15:restartNumberingAfterBreak="0">
    <w:nsid w:val="55531C16"/>
    <w:multiLevelType w:val="hybridMultilevel"/>
    <w:tmpl w:val="71483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32C01"/>
    <w:multiLevelType w:val="hybridMultilevel"/>
    <w:tmpl w:val="40F68320"/>
    <w:lvl w:ilvl="0" w:tplc="4D985A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C76EE3"/>
    <w:multiLevelType w:val="multilevel"/>
    <w:tmpl w:val="78DE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EB5CBC"/>
    <w:multiLevelType w:val="hybridMultilevel"/>
    <w:tmpl w:val="B23E7B22"/>
    <w:lvl w:ilvl="0" w:tplc="4D985A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B85C33"/>
    <w:multiLevelType w:val="hybridMultilevel"/>
    <w:tmpl w:val="49CEC1D4"/>
    <w:lvl w:ilvl="0" w:tplc="4D985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53352"/>
    <w:multiLevelType w:val="hybridMultilevel"/>
    <w:tmpl w:val="EDE035B8"/>
    <w:lvl w:ilvl="0" w:tplc="5D04C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3649A"/>
    <w:multiLevelType w:val="hybridMultilevel"/>
    <w:tmpl w:val="486259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235C7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321E62"/>
    <w:multiLevelType w:val="hybridMultilevel"/>
    <w:tmpl w:val="8758D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44"/>
  </w:num>
  <w:num w:numId="4">
    <w:abstractNumId w:val="27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18"/>
  </w:num>
  <w:num w:numId="17">
    <w:abstractNumId w:val="43"/>
  </w:num>
  <w:num w:numId="18">
    <w:abstractNumId w:val="15"/>
  </w:num>
  <w:num w:numId="19">
    <w:abstractNumId w:val="26"/>
  </w:num>
  <w:num w:numId="20">
    <w:abstractNumId w:val="20"/>
  </w:num>
  <w:num w:numId="21">
    <w:abstractNumId w:val="45"/>
  </w:num>
  <w:num w:numId="22">
    <w:abstractNumId w:val="42"/>
  </w:num>
  <w:num w:numId="23">
    <w:abstractNumId w:val="38"/>
  </w:num>
  <w:num w:numId="24">
    <w:abstractNumId w:val="41"/>
  </w:num>
  <w:num w:numId="25">
    <w:abstractNumId w:val="30"/>
  </w:num>
  <w:num w:numId="26">
    <w:abstractNumId w:val="40"/>
  </w:num>
  <w:num w:numId="27">
    <w:abstractNumId w:val="32"/>
  </w:num>
  <w:num w:numId="28">
    <w:abstractNumId w:val="28"/>
  </w:num>
  <w:num w:numId="29">
    <w:abstractNumId w:val="25"/>
  </w:num>
  <w:num w:numId="30">
    <w:abstractNumId w:val="31"/>
  </w:num>
  <w:num w:numId="31">
    <w:abstractNumId w:val="22"/>
  </w:num>
  <w:num w:numId="32">
    <w:abstractNumId w:val="36"/>
  </w:num>
  <w:num w:numId="33">
    <w:abstractNumId w:val="34"/>
  </w:num>
  <w:num w:numId="34">
    <w:abstractNumId w:val="33"/>
  </w:num>
  <w:num w:numId="35">
    <w:abstractNumId w:val="37"/>
  </w:num>
  <w:num w:numId="36">
    <w:abstractNumId w:val="29"/>
  </w:num>
  <w:num w:numId="37">
    <w:abstractNumId w:val="17"/>
  </w:num>
  <w:num w:numId="38">
    <w:abstractNumId w:val="35"/>
  </w:num>
  <w:num w:numId="39">
    <w:abstractNumId w:val="16"/>
  </w:num>
  <w:num w:numId="40">
    <w:abstractNumId w:val="19"/>
  </w:num>
  <w:num w:numId="41">
    <w:abstractNumId w:val="3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defaultTabStop w:val="36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307BF5"/>
    <w:rsid w:val="00001410"/>
    <w:rsid w:val="00001484"/>
    <w:rsid w:val="00001547"/>
    <w:rsid w:val="00001570"/>
    <w:rsid w:val="00001718"/>
    <w:rsid w:val="00001DDE"/>
    <w:rsid w:val="00001F79"/>
    <w:rsid w:val="0000271E"/>
    <w:rsid w:val="00002D23"/>
    <w:rsid w:val="0000305A"/>
    <w:rsid w:val="000034F6"/>
    <w:rsid w:val="000037E0"/>
    <w:rsid w:val="00003D42"/>
    <w:rsid w:val="00003FCD"/>
    <w:rsid w:val="00004149"/>
    <w:rsid w:val="00004172"/>
    <w:rsid w:val="00004BD3"/>
    <w:rsid w:val="000050AA"/>
    <w:rsid w:val="00005231"/>
    <w:rsid w:val="0000579D"/>
    <w:rsid w:val="000057CF"/>
    <w:rsid w:val="00005883"/>
    <w:rsid w:val="00005A6A"/>
    <w:rsid w:val="0000642D"/>
    <w:rsid w:val="00006B3D"/>
    <w:rsid w:val="00006FCA"/>
    <w:rsid w:val="00007149"/>
    <w:rsid w:val="00007706"/>
    <w:rsid w:val="00007894"/>
    <w:rsid w:val="000079F0"/>
    <w:rsid w:val="00007CB8"/>
    <w:rsid w:val="00007EB6"/>
    <w:rsid w:val="0001022F"/>
    <w:rsid w:val="0001047D"/>
    <w:rsid w:val="000106B6"/>
    <w:rsid w:val="00010836"/>
    <w:rsid w:val="00010907"/>
    <w:rsid w:val="00010CAE"/>
    <w:rsid w:val="00010D01"/>
    <w:rsid w:val="00010EE8"/>
    <w:rsid w:val="00011694"/>
    <w:rsid w:val="00011781"/>
    <w:rsid w:val="00012018"/>
    <w:rsid w:val="0001212E"/>
    <w:rsid w:val="00012E0C"/>
    <w:rsid w:val="00013287"/>
    <w:rsid w:val="000132CE"/>
    <w:rsid w:val="00014118"/>
    <w:rsid w:val="00014167"/>
    <w:rsid w:val="00014588"/>
    <w:rsid w:val="000151F4"/>
    <w:rsid w:val="00015947"/>
    <w:rsid w:val="00015AE0"/>
    <w:rsid w:val="00016421"/>
    <w:rsid w:val="000167EC"/>
    <w:rsid w:val="000170AC"/>
    <w:rsid w:val="00017822"/>
    <w:rsid w:val="000178CF"/>
    <w:rsid w:val="00017A76"/>
    <w:rsid w:val="0002004E"/>
    <w:rsid w:val="000204E4"/>
    <w:rsid w:val="00020625"/>
    <w:rsid w:val="00020864"/>
    <w:rsid w:val="00020D50"/>
    <w:rsid w:val="00020F22"/>
    <w:rsid w:val="0002119A"/>
    <w:rsid w:val="000217B9"/>
    <w:rsid w:val="00022414"/>
    <w:rsid w:val="00022464"/>
    <w:rsid w:val="00022991"/>
    <w:rsid w:val="00022E19"/>
    <w:rsid w:val="000232E0"/>
    <w:rsid w:val="00023609"/>
    <w:rsid w:val="00024540"/>
    <w:rsid w:val="00024B1F"/>
    <w:rsid w:val="00024F00"/>
    <w:rsid w:val="00024FD2"/>
    <w:rsid w:val="0002502F"/>
    <w:rsid w:val="000258B7"/>
    <w:rsid w:val="000258DA"/>
    <w:rsid w:val="00025EB5"/>
    <w:rsid w:val="00026C4E"/>
    <w:rsid w:val="00027116"/>
    <w:rsid w:val="00027987"/>
    <w:rsid w:val="000309C7"/>
    <w:rsid w:val="00030A1D"/>
    <w:rsid w:val="00030C0B"/>
    <w:rsid w:val="000311CE"/>
    <w:rsid w:val="00031241"/>
    <w:rsid w:val="000314AC"/>
    <w:rsid w:val="00031D2D"/>
    <w:rsid w:val="0003259A"/>
    <w:rsid w:val="0003271B"/>
    <w:rsid w:val="00032738"/>
    <w:rsid w:val="00032D11"/>
    <w:rsid w:val="00032FBF"/>
    <w:rsid w:val="00034376"/>
    <w:rsid w:val="0003483D"/>
    <w:rsid w:val="00034AD6"/>
    <w:rsid w:val="00034D23"/>
    <w:rsid w:val="00034D66"/>
    <w:rsid w:val="00034F0D"/>
    <w:rsid w:val="000351BF"/>
    <w:rsid w:val="00035723"/>
    <w:rsid w:val="000359AD"/>
    <w:rsid w:val="00035B44"/>
    <w:rsid w:val="00035B72"/>
    <w:rsid w:val="00035BE2"/>
    <w:rsid w:val="00035F9D"/>
    <w:rsid w:val="00036AB9"/>
    <w:rsid w:val="00037244"/>
    <w:rsid w:val="00040328"/>
    <w:rsid w:val="000416D5"/>
    <w:rsid w:val="00041967"/>
    <w:rsid w:val="00041BBF"/>
    <w:rsid w:val="00042279"/>
    <w:rsid w:val="000423FC"/>
    <w:rsid w:val="000426DE"/>
    <w:rsid w:val="000428E9"/>
    <w:rsid w:val="00042B8E"/>
    <w:rsid w:val="00042EE3"/>
    <w:rsid w:val="00042F37"/>
    <w:rsid w:val="0004391B"/>
    <w:rsid w:val="00043E8F"/>
    <w:rsid w:val="0004461E"/>
    <w:rsid w:val="00044764"/>
    <w:rsid w:val="00044BC4"/>
    <w:rsid w:val="00045326"/>
    <w:rsid w:val="00045C45"/>
    <w:rsid w:val="00046155"/>
    <w:rsid w:val="00046175"/>
    <w:rsid w:val="000467AB"/>
    <w:rsid w:val="00046850"/>
    <w:rsid w:val="00047024"/>
    <w:rsid w:val="00047F0E"/>
    <w:rsid w:val="0005005D"/>
    <w:rsid w:val="00050383"/>
    <w:rsid w:val="00050DDA"/>
    <w:rsid w:val="0005137A"/>
    <w:rsid w:val="000516CE"/>
    <w:rsid w:val="00051775"/>
    <w:rsid w:val="0005193E"/>
    <w:rsid w:val="00051F2D"/>
    <w:rsid w:val="00052AAB"/>
    <w:rsid w:val="00052E98"/>
    <w:rsid w:val="00053585"/>
    <w:rsid w:val="000548D3"/>
    <w:rsid w:val="00055004"/>
    <w:rsid w:val="00055557"/>
    <w:rsid w:val="000557CD"/>
    <w:rsid w:val="00056AFA"/>
    <w:rsid w:val="00056E92"/>
    <w:rsid w:val="00057176"/>
    <w:rsid w:val="000572D5"/>
    <w:rsid w:val="00057797"/>
    <w:rsid w:val="00057B6E"/>
    <w:rsid w:val="00060122"/>
    <w:rsid w:val="000603DC"/>
    <w:rsid w:val="00060624"/>
    <w:rsid w:val="00060963"/>
    <w:rsid w:val="00061589"/>
    <w:rsid w:val="00061B1E"/>
    <w:rsid w:val="00061BD2"/>
    <w:rsid w:val="00061C73"/>
    <w:rsid w:val="000623AA"/>
    <w:rsid w:val="00062428"/>
    <w:rsid w:val="000626BD"/>
    <w:rsid w:val="0006299F"/>
    <w:rsid w:val="000629E8"/>
    <w:rsid w:val="00062CEC"/>
    <w:rsid w:val="00063124"/>
    <w:rsid w:val="00063BD0"/>
    <w:rsid w:val="00063C17"/>
    <w:rsid w:val="00063D85"/>
    <w:rsid w:val="0006427B"/>
    <w:rsid w:val="00064377"/>
    <w:rsid w:val="0006464C"/>
    <w:rsid w:val="00064D96"/>
    <w:rsid w:val="00064F29"/>
    <w:rsid w:val="00065151"/>
    <w:rsid w:val="000653AE"/>
    <w:rsid w:val="000658E2"/>
    <w:rsid w:val="00065D37"/>
    <w:rsid w:val="000668B5"/>
    <w:rsid w:val="00067187"/>
    <w:rsid w:val="000673F5"/>
    <w:rsid w:val="00067420"/>
    <w:rsid w:val="00067767"/>
    <w:rsid w:val="000677F9"/>
    <w:rsid w:val="00067E6B"/>
    <w:rsid w:val="00070206"/>
    <w:rsid w:val="00070C9B"/>
    <w:rsid w:val="00071283"/>
    <w:rsid w:val="00071318"/>
    <w:rsid w:val="000718D3"/>
    <w:rsid w:val="00071C7E"/>
    <w:rsid w:val="00071F4B"/>
    <w:rsid w:val="00072164"/>
    <w:rsid w:val="00072868"/>
    <w:rsid w:val="00072B37"/>
    <w:rsid w:val="00072B8D"/>
    <w:rsid w:val="00072C9C"/>
    <w:rsid w:val="00072F69"/>
    <w:rsid w:val="000734D6"/>
    <w:rsid w:val="00073573"/>
    <w:rsid w:val="00074113"/>
    <w:rsid w:val="00074BB2"/>
    <w:rsid w:val="00074D02"/>
    <w:rsid w:val="00075491"/>
    <w:rsid w:val="000759C1"/>
    <w:rsid w:val="00075D2D"/>
    <w:rsid w:val="0007633F"/>
    <w:rsid w:val="00076592"/>
    <w:rsid w:val="00076EB2"/>
    <w:rsid w:val="00076FB4"/>
    <w:rsid w:val="0007784F"/>
    <w:rsid w:val="000802D5"/>
    <w:rsid w:val="00080F70"/>
    <w:rsid w:val="000812BF"/>
    <w:rsid w:val="00081556"/>
    <w:rsid w:val="00081999"/>
    <w:rsid w:val="000828A5"/>
    <w:rsid w:val="00082C8B"/>
    <w:rsid w:val="00083DC7"/>
    <w:rsid w:val="00083EE3"/>
    <w:rsid w:val="00084931"/>
    <w:rsid w:val="000856E4"/>
    <w:rsid w:val="000868CB"/>
    <w:rsid w:val="0008703B"/>
    <w:rsid w:val="0008725C"/>
    <w:rsid w:val="000876A8"/>
    <w:rsid w:val="00087717"/>
    <w:rsid w:val="00087909"/>
    <w:rsid w:val="00087C8D"/>
    <w:rsid w:val="0009149F"/>
    <w:rsid w:val="00091B7F"/>
    <w:rsid w:val="00092693"/>
    <w:rsid w:val="00092BF7"/>
    <w:rsid w:val="000931B9"/>
    <w:rsid w:val="000936DE"/>
    <w:rsid w:val="00093CE5"/>
    <w:rsid w:val="00094095"/>
    <w:rsid w:val="00094208"/>
    <w:rsid w:val="000943BE"/>
    <w:rsid w:val="000943EE"/>
    <w:rsid w:val="00094FF4"/>
    <w:rsid w:val="00095434"/>
    <w:rsid w:val="000955E7"/>
    <w:rsid w:val="0009591B"/>
    <w:rsid w:val="000965CC"/>
    <w:rsid w:val="00096A1A"/>
    <w:rsid w:val="000973E5"/>
    <w:rsid w:val="000A04DB"/>
    <w:rsid w:val="000A08D6"/>
    <w:rsid w:val="000A0AAB"/>
    <w:rsid w:val="000A12E9"/>
    <w:rsid w:val="000A18AE"/>
    <w:rsid w:val="000A1F56"/>
    <w:rsid w:val="000A366F"/>
    <w:rsid w:val="000A3725"/>
    <w:rsid w:val="000A3C6D"/>
    <w:rsid w:val="000A3EA6"/>
    <w:rsid w:val="000A3F7C"/>
    <w:rsid w:val="000A5309"/>
    <w:rsid w:val="000A6809"/>
    <w:rsid w:val="000A6E93"/>
    <w:rsid w:val="000A720B"/>
    <w:rsid w:val="000A7418"/>
    <w:rsid w:val="000A7930"/>
    <w:rsid w:val="000A7A22"/>
    <w:rsid w:val="000A7AF0"/>
    <w:rsid w:val="000A7D4A"/>
    <w:rsid w:val="000A7EDF"/>
    <w:rsid w:val="000B02BF"/>
    <w:rsid w:val="000B11E8"/>
    <w:rsid w:val="000B1BF7"/>
    <w:rsid w:val="000B1BF8"/>
    <w:rsid w:val="000B2C2A"/>
    <w:rsid w:val="000B3252"/>
    <w:rsid w:val="000B342B"/>
    <w:rsid w:val="000B37CA"/>
    <w:rsid w:val="000B4CB7"/>
    <w:rsid w:val="000B5572"/>
    <w:rsid w:val="000B57BA"/>
    <w:rsid w:val="000B5A4B"/>
    <w:rsid w:val="000B60A3"/>
    <w:rsid w:val="000B6DF3"/>
    <w:rsid w:val="000B7548"/>
    <w:rsid w:val="000C0710"/>
    <w:rsid w:val="000C0D28"/>
    <w:rsid w:val="000C0FE0"/>
    <w:rsid w:val="000C1AFC"/>
    <w:rsid w:val="000C1D15"/>
    <w:rsid w:val="000C21E5"/>
    <w:rsid w:val="000C2B5C"/>
    <w:rsid w:val="000C3122"/>
    <w:rsid w:val="000C31A4"/>
    <w:rsid w:val="000C32ED"/>
    <w:rsid w:val="000C3B8C"/>
    <w:rsid w:val="000C4637"/>
    <w:rsid w:val="000C4983"/>
    <w:rsid w:val="000C5561"/>
    <w:rsid w:val="000C58E3"/>
    <w:rsid w:val="000C5A5C"/>
    <w:rsid w:val="000C5F21"/>
    <w:rsid w:val="000C639E"/>
    <w:rsid w:val="000C6403"/>
    <w:rsid w:val="000C6730"/>
    <w:rsid w:val="000C6B79"/>
    <w:rsid w:val="000C6EE0"/>
    <w:rsid w:val="000C7F03"/>
    <w:rsid w:val="000C7FFB"/>
    <w:rsid w:val="000D022B"/>
    <w:rsid w:val="000D1455"/>
    <w:rsid w:val="000D1A5E"/>
    <w:rsid w:val="000D1F1F"/>
    <w:rsid w:val="000D2596"/>
    <w:rsid w:val="000D2AB9"/>
    <w:rsid w:val="000D2E35"/>
    <w:rsid w:val="000D3247"/>
    <w:rsid w:val="000D3428"/>
    <w:rsid w:val="000D40CE"/>
    <w:rsid w:val="000D42A4"/>
    <w:rsid w:val="000D42BA"/>
    <w:rsid w:val="000D4698"/>
    <w:rsid w:val="000D5128"/>
    <w:rsid w:val="000D5380"/>
    <w:rsid w:val="000D5846"/>
    <w:rsid w:val="000D5A4B"/>
    <w:rsid w:val="000D5F1F"/>
    <w:rsid w:val="000D6008"/>
    <w:rsid w:val="000D675D"/>
    <w:rsid w:val="000D72F5"/>
    <w:rsid w:val="000D77EA"/>
    <w:rsid w:val="000D78CB"/>
    <w:rsid w:val="000D7936"/>
    <w:rsid w:val="000D79B7"/>
    <w:rsid w:val="000E1EB6"/>
    <w:rsid w:val="000E2120"/>
    <w:rsid w:val="000E219A"/>
    <w:rsid w:val="000E2835"/>
    <w:rsid w:val="000E3190"/>
    <w:rsid w:val="000E37A3"/>
    <w:rsid w:val="000E3A6A"/>
    <w:rsid w:val="000E3F59"/>
    <w:rsid w:val="000E49B1"/>
    <w:rsid w:val="000E4EC5"/>
    <w:rsid w:val="000E5A1B"/>
    <w:rsid w:val="000E5ADA"/>
    <w:rsid w:val="000E6577"/>
    <w:rsid w:val="000E6C26"/>
    <w:rsid w:val="000E7C3C"/>
    <w:rsid w:val="000F0C20"/>
    <w:rsid w:val="000F0E96"/>
    <w:rsid w:val="000F14E9"/>
    <w:rsid w:val="000F15D3"/>
    <w:rsid w:val="000F16A1"/>
    <w:rsid w:val="000F1A1B"/>
    <w:rsid w:val="000F1AF1"/>
    <w:rsid w:val="000F25B1"/>
    <w:rsid w:val="000F25EC"/>
    <w:rsid w:val="000F2B0E"/>
    <w:rsid w:val="000F2E4E"/>
    <w:rsid w:val="000F307D"/>
    <w:rsid w:val="000F4530"/>
    <w:rsid w:val="000F49AD"/>
    <w:rsid w:val="000F4C26"/>
    <w:rsid w:val="000F4DF9"/>
    <w:rsid w:val="000F51B4"/>
    <w:rsid w:val="000F54A7"/>
    <w:rsid w:val="000F5B09"/>
    <w:rsid w:val="000F63E7"/>
    <w:rsid w:val="000F6500"/>
    <w:rsid w:val="000F6578"/>
    <w:rsid w:val="000F6DC8"/>
    <w:rsid w:val="000F7016"/>
    <w:rsid w:val="000F7848"/>
    <w:rsid w:val="000F7A95"/>
    <w:rsid w:val="000F7F7C"/>
    <w:rsid w:val="001003B3"/>
    <w:rsid w:val="001007B6"/>
    <w:rsid w:val="001009B8"/>
    <w:rsid w:val="00100DAA"/>
    <w:rsid w:val="00100FE9"/>
    <w:rsid w:val="00101295"/>
    <w:rsid w:val="0010131B"/>
    <w:rsid w:val="00101380"/>
    <w:rsid w:val="00101775"/>
    <w:rsid w:val="001027C1"/>
    <w:rsid w:val="00102B0C"/>
    <w:rsid w:val="00102C9F"/>
    <w:rsid w:val="00102D73"/>
    <w:rsid w:val="00103841"/>
    <w:rsid w:val="00103C82"/>
    <w:rsid w:val="00104499"/>
    <w:rsid w:val="0010456B"/>
    <w:rsid w:val="0010464B"/>
    <w:rsid w:val="00105286"/>
    <w:rsid w:val="00105C98"/>
    <w:rsid w:val="00105E51"/>
    <w:rsid w:val="001061EF"/>
    <w:rsid w:val="00106789"/>
    <w:rsid w:val="001067E1"/>
    <w:rsid w:val="00106C0B"/>
    <w:rsid w:val="001074B6"/>
    <w:rsid w:val="001075B1"/>
    <w:rsid w:val="00107B82"/>
    <w:rsid w:val="00107D4F"/>
    <w:rsid w:val="00110CB2"/>
    <w:rsid w:val="00110E02"/>
    <w:rsid w:val="0011133B"/>
    <w:rsid w:val="001114D5"/>
    <w:rsid w:val="001116F2"/>
    <w:rsid w:val="001118B1"/>
    <w:rsid w:val="00111B4E"/>
    <w:rsid w:val="00111C32"/>
    <w:rsid w:val="0011245B"/>
    <w:rsid w:val="001130FD"/>
    <w:rsid w:val="00113893"/>
    <w:rsid w:val="00113D41"/>
    <w:rsid w:val="001140FB"/>
    <w:rsid w:val="00114ECB"/>
    <w:rsid w:val="00115263"/>
    <w:rsid w:val="0011680F"/>
    <w:rsid w:val="00116BA3"/>
    <w:rsid w:val="001171A3"/>
    <w:rsid w:val="00117F4B"/>
    <w:rsid w:val="00120037"/>
    <w:rsid w:val="001202E4"/>
    <w:rsid w:val="00120661"/>
    <w:rsid w:val="00120863"/>
    <w:rsid w:val="00120D21"/>
    <w:rsid w:val="00120D48"/>
    <w:rsid w:val="0012174F"/>
    <w:rsid w:val="00123434"/>
    <w:rsid w:val="001235D9"/>
    <w:rsid w:val="00123EC9"/>
    <w:rsid w:val="0012404A"/>
    <w:rsid w:val="0012428E"/>
    <w:rsid w:val="00124794"/>
    <w:rsid w:val="00125153"/>
    <w:rsid w:val="00126538"/>
    <w:rsid w:val="00126790"/>
    <w:rsid w:val="00126C82"/>
    <w:rsid w:val="00127A5D"/>
    <w:rsid w:val="001300C8"/>
    <w:rsid w:val="0013045E"/>
    <w:rsid w:val="00130498"/>
    <w:rsid w:val="001309DC"/>
    <w:rsid w:val="00131088"/>
    <w:rsid w:val="00131EA3"/>
    <w:rsid w:val="00132001"/>
    <w:rsid w:val="001322B1"/>
    <w:rsid w:val="00132865"/>
    <w:rsid w:val="0013350C"/>
    <w:rsid w:val="0013392B"/>
    <w:rsid w:val="00134432"/>
    <w:rsid w:val="00134C62"/>
    <w:rsid w:val="0013548E"/>
    <w:rsid w:val="00135C7A"/>
    <w:rsid w:val="00135EAC"/>
    <w:rsid w:val="00135EBB"/>
    <w:rsid w:val="0013773E"/>
    <w:rsid w:val="00137DF8"/>
    <w:rsid w:val="0014004D"/>
    <w:rsid w:val="00140670"/>
    <w:rsid w:val="001409F4"/>
    <w:rsid w:val="00141B72"/>
    <w:rsid w:val="00141BA0"/>
    <w:rsid w:val="00141E03"/>
    <w:rsid w:val="00142293"/>
    <w:rsid w:val="001425E8"/>
    <w:rsid w:val="00142954"/>
    <w:rsid w:val="001431A6"/>
    <w:rsid w:val="00143A2B"/>
    <w:rsid w:val="00143B42"/>
    <w:rsid w:val="00144453"/>
    <w:rsid w:val="00145262"/>
    <w:rsid w:val="00145706"/>
    <w:rsid w:val="00145C0F"/>
    <w:rsid w:val="00145F4B"/>
    <w:rsid w:val="00146493"/>
    <w:rsid w:val="001465EA"/>
    <w:rsid w:val="00146D24"/>
    <w:rsid w:val="0014702C"/>
    <w:rsid w:val="00147141"/>
    <w:rsid w:val="00147B7B"/>
    <w:rsid w:val="00151DD7"/>
    <w:rsid w:val="00152146"/>
    <w:rsid w:val="00152272"/>
    <w:rsid w:val="00152A90"/>
    <w:rsid w:val="00152AA8"/>
    <w:rsid w:val="00152D9B"/>
    <w:rsid w:val="001543A6"/>
    <w:rsid w:val="0015473A"/>
    <w:rsid w:val="0015482B"/>
    <w:rsid w:val="00154D40"/>
    <w:rsid w:val="00155571"/>
    <w:rsid w:val="001557E7"/>
    <w:rsid w:val="00155BFF"/>
    <w:rsid w:val="00156B7D"/>
    <w:rsid w:val="00156CB3"/>
    <w:rsid w:val="00156FBC"/>
    <w:rsid w:val="001575A2"/>
    <w:rsid w:val="00160057"/>
    <w:rsid w:val="0016022A"/>
    <w:rsid w:val="00160447"/>
    <w:rsid w:val="00160759"/>
    <w:rsid w:val="00160DD8"/>
    <w:rsid w:val="00161076"/>
    <w:rsid w:val="00161271"/>
    <w:rsid w:val="00161B14"/>
    <w:rsid w:val="00161B9A"/>
    <w:rsid w:val="00161C97"/>
    <w:rsid w:val="00162360"/>
    <w:rsid w:val="00163006"/>
    <w:rsid w:val="00163149"/>
    <w:rsid w:val="00163244"/>
    <w:rsid w:val="0016371D"/>
    <w:rsid w:val="001640C3"/>
    <w:rsid w:val="00164398"/>
    <w:rsid w:val="00164986"/>
    <w:rsid w:val="00164A34"/>
    <w:rsid w:val="0016590E"/>
    <w:rsid w:val="00165D4E"/>
    <w:rsid w:val="00166129"/>
    <w:rsid w:val="00166B8D"/>
    <w:rsid w:val="00167056"/>
    <w:rsid w:val="0016728B"/>
    <w:rsid w:val="001678D5"/>
    <w:rsid w:val="00167CEB"/>
    <w:rsid w:val="0017043A"/>
    <w:rsid w:val="00170763"/>
    <w:rsid w:val="00170994"/>
    <w:rsid w:val="00171084"/>
    <w:rsid w:val="001712A0"/>
    <w:rsid w:val="00171333"/>
    <w:rsid w:val="00171522"/>
    <w:rsid w:val="001717F9"/>
    <w:rsid w:val="0017185F"/>
    <w:rsid w:val="00171BD1"/>
    <w:rsid w:val="00171CE1"/>
    <w:rsid w:val="00172104"/>
    <w:rsid w:val="0017244E"/>
    <w:rsid w:val="001724C9"/>
    <w:rsid w:val="001724E6"/>
    <w:rsid w:val="001727D8"/>
    <w:rsid w:val="00172B87"/>
    <w:rsid w:val="00172C0B"/>
    <w:rsid w:val="00172C62"/>
    <w:rsid w:val="00173080"/>
    <w:rsid w:val="0017368C"/>
    <w:rsid w:val="001744C2"/>
    <w:rsid w:val="001749B2"/>
    <w:rsid w:val="00175033"/>
    <w:rsid w:val="00175071"/>
    <w:rsid w:val="001752B0"/>
    <w:rsid w:val="001764C2"/>
    <w:rsid w:val="0017696E"/>
    <w:rsid w:val="00176EDE"/>
    <w:rsid w:val="001770A6"/>
    <w:rsid w:val="00177565"/>
    <w:rsid w:val="001801D5"/>
    <w:rsid w:val="00180940"/>
    <w:rsid w:val="00180C96"/>
    <w:rsid w:val="00181830"/>
    <w:rsid w:val="0018197D"/>
    <w:rsid w:val="00181B69"/>
    <w:rsid w:val="00181B82"/>
    <w:rsid w:val="001821E3"/>
    <w:rsid w:val="001822D6"/>
    <w:rsid w:val="001826E7"/>
    <w:rsid w:val="001829B4"/>
    <w:rsid w:val="0018370E"/>
    <w:rsid w:val="001837F0"/>
    <w:rsid w:val="001838D8"/>
    <w:rsid w:val="00183E7F"/>
    <w:rsid w:val="0018468B"/>
    <w:rsid w:val="00184864"/>
    <w:rsid w:val="0018486E"/>
    <w:rsid w:val="00184A67"/>
    <w:rsid w:val="001851C4"/>
    <w:rsid w:val="001856F3"/>
    <w:rsid w:val="001859A8"/>
    <w:rsid w:val="00185A0C"/>
    <w:rsid w:val="00185CD3"/>
    <w:rsid w:val="00185DAC"/>
    <w:rsid w:val="0018673C"/>
    <w:rsid w:val="00186838"/>
    <w:rsid w:val="001872B5"/>
    <w:rsid w:val="00187F6F"/>
    <w:rsid w:val="00191151"/>
    <w:rsid w:val="00191F09"/>
    <w:rsid w:val="00191F10"/>
    <w:rsid w:val="00192807"/>
    <w:rsid w:val="00192C9E"/>
    <w:rsid w:val="00193108"/>
    <w:rsid w:val="001932E8"/>
    <w:rsid w:val="00193748"/>
    <w:rsid w:val="00193DBA"/>
    <w:rsid w:val="001943AC"/>
    <w:rsid w:val="0019455B"/>
    <w:rsid w:val="001949AB"/>
    <w:rsid w:val="001950AF"/>
    <w:rsid w:val="001950B6"/>
    <w:rsid w:val="001950C7"/>
    <w:rsid w:val="0019543E"/>
    <w:rsid w:val="00195443"/>
    <w:rsid w:val="00195568"/>
    <w:rsid w:val="00196D3A"/>
    <w:rsid w:val="00197041"/>
    <w:rsid w:val="001975FC"/>
    <w:rsid w:val="0019762F"/>
    <w:rsid w:val="001977B5"/>
    <w:rsid w:val="00197A5B"/>
    <w:rsid w:val="00197A63"/>
    <w:rsid w:val="001A022C"/>
    <w:rsid w:val="001A0493"/>
    <w:rsid w:val="001A090A"/>
    <w:rsid w:val="001A1866"/>
    <w:rsid w:val="001A192E"/>
    <w:rsid w:val="001A204F"/>
    <w:rsid w:val="001A26BE"/>
    <w:rsid w:val="001A2FAC"/>
    <w:rsid w:val="001A3455"/>
    <w:rsid w:val="001A37E5"/>
    <w:rsid w:val="001A3924"/>
    <w:rsid w:val="001A4011"/>
    <w:rsid w:val="001A4A24"/>
    <w:rsid w:val="001A4B4B"/>
    <w:rsid w:val="001A4F13"/>
    <w:rsid w:val="001A5203"/>
    <w:rsid w:val="001A5546"/>
    <w:rsid w:val="001A557D"/>
    <w:rsid w:val="001A57B1"/>
    <w:rsid w:val="001A5C7D"/>
    <w:rsid w:val="001A600E"/>
    <w:rsid w:val="001A6732"/>
    <w:rsid w:val="001A6F02"/>
    <w:rsid w:val="001A7008"/>
    <w:rsid w:val="001A7576"/>
    <w:rsid w:val="001A79EA"/>
    <w:rsid w:val="001A7D0A"/>
    <w:rsid w:val="001A7D74"/>
    <w:rsid w:val="001B0337"/>
    <w:rsid w:val="001B058C"/>
    <w:rsid w:val="001B0844"/>
    <w:rsid w:val="001B08EF"/>
    <w:rsid w:val="001B0B99"/>
    <w:rsid w:val="001B101F"/>
    <w:rsid w:val="001B1BAB"/>
    <w:rsid w:val="001B1E52"/>
    <w:rsid w:val="001B21E8"/>
    <w:rsid w:val="001B3A63"/>
    <w:rsid w:val="001B3BAC"/>
    <w:rsid w:val="001B3E7A"/>
    <w:rsid w:val="001B416B"/>
    <w:rsid w:val="001B4204"/>
    <w:rsid w:val="001B567B"/>
    <w:rsid w:val="001B635C"/>
    <w:rsid w:val="001B700D"/>
    <w:rsid w:val="001B759B"/>
    <w:rsid w:val="001B78B7"/>
    <w:rsid w:val="001B7AE7"/>
    <w:rsid w:val="001B7B56"/>
    <w:rsid w:val="001C027E"/>
    <w:rsid w:val="001C19F3"/>
    <w:rsid w:val="001C28AB"/>
    <w:rsid w:val="001C3123"/>
    <w:rsid w:val="001C3750"/>
    <w:rsid w:val="001C37A5"/>
    <w:rsid w:val="001C38E4"/>
    <w:rsid w:val="001C3BA0"/>
    <w:rsid w:val="001C4765"/>
    <w:rsid w:val="001C48FA"/>
    <w:rsid w:val="001C4A52"/>
    <w:rsid w:val="001C4BC0"/>
    <w:rsid w:val="001C4C54"/>
    <w:rsid w:val="001C4D61"/>
    <w:rsid w:val="001C5467"/>
    <w:rsid w:val="001C5B6B"/>
    <w:rsid w:val="001C622A"/>
    <w:rsid w:val="001C6827"/>
    <w:rsid w:val="001C6AF9"/>
    <w:rsid w:val="001C6C3B"/>
    <w:rsid w:val="001C7E0A"/>
    <w:rsid w:val="001C7E72"/>
    <w:rsid w:val="001D035F"/>
    <w:rsid w:val="001D0975"/>
    <w:rsid w:val="001D1CC7"/>
    <w:rsid w:val="001D20D9"/>
    <w:rsid w:val="001D2573"/>
    <w:rsid w:val="001D2E77"/>
    <w:rsid w:val="001D304F"/>
    <w:rsid w:val="001D322A"/>
    <w:rsid w:val="001D34F8"/>
    <w:rsid w:val="001D3844"/>
    <w:rsid w:val="001D3B62"/>
    <w:rsid w:val="001D3CF4"/>
    <w:rsid w:val="001D490A"/>
    <w:rsid w:val="001D4D77"/>
    <w:rsid w:val="001D5120"/>
    <w:rsid w:val="001D52C8"/>
    <w:rsid w:val="001D56CE"/>
    <w:rsid w:val="001D600B"/>
    <w:rsid w:val="001D6733"/>
    <w:rsid w:val="001D6D4F"/>
    <w:rsid w:val="001D75D1"/>
    <w:rsid w:val="001D7F5C"/>
    <w:rsid w:val="001E003C"/>
    <w:rsid w:val="001E034C"/>
    <w:rsid w:val="001E0C41"/>
    <w:rsid w:val="001E0CD1"/>
    <w:rsid w:val="001E0EA8"/>
    <w:rsid w:val="001E11F7"/>
    <w:rsid w:val="001E1D0A"/>
    <w:rsid w:val="001E1E24"/>
    <w:rsid w:val="001E1FAD"/>
    <w:rsid w:val="001E282A"/>
    <w:rsid w:val="001E2AFD"/>
    <w:rsid w:val="001E2E01"/>
    <w:rsid w:val="001E2FE0"/>
    <w:rsid w:val="001E315E"/>
    <w:rsid w:val="001E3765"/>
    <w:rsid w:val="001E3A28"/>
    <w:rsid w:val="001E3CCD"/>
    <w:rsid w:val="001E478F"/>
    <w:rsid w:val="001E49F2"/>
    <w:rsid w:val="001E4A9A"/>
    <w:rsid w:val="001E5190"/>
    <w:rsid w:val="001E5287"/>
    <w:rsid w:val="001E5368"/>
    <w:rsid w:val="001E5497"/>
    <w:rsid w:val="001E55BF"/>
    <w:rsid w:val="001E5693"/>
    <w:rsid w:val="001E579D"/>
    <w:rsid w:val="001E5E8E"/>
    <w:rsid w:val="001E6BBB"/>
    <w:rsid w:val="001E6D6D"/>
    <w:rsid w:val="001E7233"/>
    <w:rsid w:val="001E7ACC"/>
    <w:rsid w:val="001F0309"/>
    <w:rsid w:val="001F04B8"/>
    <w:rsid w:val="001F04F5"/>
    <w:rsid w:val="001F062E"/>
    <w:rsid w:val="001F07CB"/>
    <w:rsid w:val="001F0ABD"/>
    <w:rsid w:val="001F0D85"/>
    <w:rsid w:val="001F1787"/>
    <w:rsid w:val="001F1914"/>
    <w:rsid w:val="001F21F4"/>
    <w:rsid w:val="001F27CA"/>
    <w:rsid w:val="001F28A2"/>
    <w:rsid w:val="001F2DC1"/>
    <w:rsid w:val="001F35FE"/>
    <w:rsid w:val="001F374D"/>
    <w:rsid w:val="001F4004"/>
    <w:rsid w:val="001F4519"/>
    <w:rsid w:val="001F454A"/>
    <w:rsid w:val="001F4D95"/>
    <w:rsid w:val="001F5616"/>
    <w:rsid w:val="001F562C"/>
    <w:rsid w:val="001F58B5"/>
    <w:rsid w:val="001F5B6A"/>
    <w:rsid w:val="001F5E82"/>
    <w:rsid w:val="001F5F54"/>
    <w:rsid w:val="001F6158"/>
    <w:rsid w:val="001F7A24"/>
    <w:rsid w:val="001F7F0D"/>
    <w:rsid w:val="002000E5"/>
    <w:rsid w:val="00200135"/>
    <w:rsid w:val="002003DC"/>
    <w:rsid w:val="0020084B"/>
    <w:rsid w:val="00200CB2"/>
    <w:rsid w:val="00200D6B"/>
    <w:rsid w:val="00200E6A"/>
    <w:rsid w:val="00200FFD"/>
    <w:rsid w:val="002010A9"/>
    <w:rsid w:val="002013E5"/>
    <w:rsid w:val="002016B1"/>
    <w:rsid w:val="002017A6"/>
    <w:rsid w:val="002020CC"/>
    <w:rsid w:val="00202A28"/>
    <w:rsid w:val="00202D19"/>
    <w:rsid w:val="00203110"/>
    <w:rsid w:val="00203302"/>
    <w:rsid w:val="0020354D"/>
    <w:rsid w:val="0020362C"/>
    <w:rsid w:val="00204381"/>
    <w:rsid w:val="0020489B"/>
    <w:rsid w:val="00204E4F"/>
    <w:rsid w:val="002053E3"/>
    <w:rsid w:val="002056D7"/>
    <w:rsid w:val="00205DFF"/>
    <w:rsid w:val="0020684B"/>
    <w:rsid w:val="00206BBB"/>
    <w:rsid w:val="00206E75"/>
    <w:rsid w:val="002071BE"/>
    <w:rsid w:val="002071CE"/>
    <w:rsid w:val="002073D1"/>
    <w:rsid w:val="00207964"/>
    <w:rsid w:val="00207C13"/>
    <w:rsid w:val="00207C3F"/>
    <w:rsid w:val="00207D2E"/>
    <w:rsid w:val="00210277"/>
    <w:rsid w:val="00210717"/>
    <w:rsid w:val="00210D59"/>
    <w:rsid w:val="002110E1"/>
    <w:rsid w:val="002114A7"/>
    <w:rsid w:val="00211FF2"/>
    <w:rsid w:val="002124F1"/>
    <w:rsid w:val="00212643"/>
    <w:rsid w:val="00212967"/>
    <w:rsid w:val="00212D4B"/>
    <w:rsid w:val="00212DDF"/>
    <w:rsid w:val="00213E12"/>
    <w:rsid w:val="00214525"/>
    <w:rsid w:val="002147A2"/>
    <w:rsid w:val="00214B88"/>
    <w:rsid w:val="00214D3F"/>
    <w:rsid w:val="002151B4"/>
    <w:rsid w:val="002161E6"/>
    <w:rsid w:val="00216756"/>
    <w:rsid w:val="00216BCE"/>
    <w:rsid w:val="00216F68"/>
    <w:rsid w:val="002170D9"/>
    <w:rsid w:val="002174CE"/>
    <w:rsid w:val="002176B0"/>
    <w:rsid w:val="00217BDF"/>
    <w:rsid w:val="00220294"/>
    <w:rsid w:val="00220345"/>
    <w:rsid w:val="00221408"/>
    <w:rsid w:val="00221F01"/>
    <w:rsid w:val="002221D6"/>
    <w:rsid w:val="00222405"/>
    <w:rsid w:val="00222DED"/>
    <w:rsid w:val="00222FEB"/>
    <w:rsid w:val="0022323B"/>
    <w:rsid w:val="00223ED0"/>
    <w:rsid w:val="002240B2"/>
    <w:rsid w:val="002243CE"/>
    <w:rsid w:val="0022593E"/>
    <w:rsid w:val="0022649C"/>
    <w:rsid w:val="00226A9B"/>
    <w:rsid w:val="002271D3"/>
    <w:rsid w:val="00227524"/>
    <w:rsid w:val="00227979"/>
    <w:rsid w:val="002279F0"/>
    <w:rsid w:val="002307C7"/>
    <w:rsid w:val="0023081C"/>
    <w:rsid w:val="00231635"/>
    <w:rsid w:val="00231765"/>
    <w:rsid w:val="0023188F"/>
    <w:rsid w:val="00231C20"/>
    <w:rsid w:val="002327BC"/>
    <w:rsid w:val="002327CC"/>
    <w:rsid w:val="00232FC4"/>
    <w:rsid w:val="002337A9"/>
    <w:rsid w:val="002346E2"/>
    <w:rsid w:val="00234D70"/>
    <w:rsid w:val="00235681"/>
    <w:rsid w:val="00235843"/>
    <w:rsid w:val="00237799"/>
    <w:rsid w:val="00237ADF"/>
    <w:rsid w:val="00240157"/>
    <w:rsid w:val="002401CF"/>
    <w:rsid w:val="002404CC"/>
    <w:rsid w:val="002405B1"/>
    <w:rsid w:val="00240A97"/>
    <w:rsid w:val="00240B05"/>
    <w:rsid w:val="002413A5"/>
    <w:rsid w:val="00242733"/>
    <w:rsid w:val="002429C1"/>
    <w:rsid w:val="002434C1"/>
    <w:rsid w:val="00243754"/>
    <w:rsid w:val="00243B8D"/>
    <w:rsid w:val="00243DF1"/>
    <w:rsid w:val="0024402D"/>
    <w:rsid w:val="002443FA"/>
    <w:rsid w:val="00244A16"/>
    <w:rsid w:val="00246664"/>
    <w:rsid w:val="002470D1"/>
    <w:rsid w:val="00247918"/>
    <w:rsid w:val="0024796F"/>
    <w:rsid w:val="0025082A"/>
    <w:rsid w:val="0025083B"/>
    <w:rsid w:val="00250996"/>
    <w:rsid w:val="00251443"/>
    <w:rsid w:val="00251497"/>
    <w:rsid w:val="002516D6"/>
    <w:rsid w:val="00251D7B"/>
    <w:rsid w:val="002521A4"/>
    <w:rsid w:val="0025242B"/>
    <w:rsid w:val="00252B14"/>
    <w:rsid w:val="00252D23"/>
    <w:rsid w:val="002538CC"/>
    <w:rsid w:val="00253EC2"/>
    <w:rsid w:val="0025475C"/>
    <w:rsid w:val="00254D93"/>
    <w:rsid w:val="00254F7A"/>
    <w:rsid w:val="00255804"/>
    <w:rsid w:val="00256248"/>
    <w:rsid w:val="0025635A"/>
    <w:rsid w:val="00257BBF"/>
    <w:rsid w:val="00257D88"/>
    <w:rsid w:val="0026047A"/>
    <w:rsid w:val="002604B4"/>
    <w:rsid w:val="0026074D"/>
    <w:rsid w:val="00260EAA"/>
    <w:rsid w:val="0026199D"/>
    <w:rsid w:val="00261BF0"/>
    <w:rsid w:val="00262456"/>
    <w:rsid w:val="00262DDE"/>
    <w:rsid w:val="002638E2"/>
    <w:rsid w:val="002642AE"/>
    <w:rsid w:val="002646A3"/>
    <w:rsid w:val="00264A04"/>
    <w:rsid w:val="00264DD0"/>
    <w:rsid w:val="00264E08"/>
    <w:rsid w:val="00264EC0"/>
    <w:rsid w:val="002653DA"/>
    <w:rsid w:val="00265E24"/>
    <w:rsid w:val="00265F84"/>
    <w:rsid w:val="002664A7"/>
    <w:rsid w:val="00266FA8"/>
    <w:rsid w:val="002671AE"/>
    <w:rsid w:val="0027018A"/>
    <w:rsid w:val="0027080B"/>
    <w:rsid w:val="00270A25"/>
    <w:rsid w:val="00270BC8"/>
    <w:rsid w:val="00270C62"/>
    <w:rsid w:val="002710CF"/>
    <w:rsid w:val="002719A2"/>
    <w:rsid w:val="0027200D"/>
    <w:rsid w:val="0027232F"/>
    <w:rsid w:val="00272770"/>
    <w:rsid w:val="002727CB"/>
    <w:rsid w:val="00273023"/>
    <w:rsid w:val="002758A2"/>
    <w:rsid w:val="00275ADE"/>
    <w:rsid w:val="002760EF"/>
    <w:rsid w:val="00276DCE"/>
    <w:rsid w:val="00277A95"/>
    <w:rsid w:val="002804EF"/>
    <w:rsid w:val="00280F29"/>
    <w:rsid w:val="00281569"/>
    <w:rsid w:val="0028183D"/>
    <w:rsid w:val="00282622"/>
    <w:rsid w:val="002826BE"/>
    <w:rsid w:val="002829AE"/>
    <w:rsid w:val="00282C61"/>
    <w:rsid w:val="00282DA5"/>
    <w:rsid w:val="0028379D"/>
    <w:rsid w:val="00283A4E"/>
    <w:rsid w:val="00283BA5"/>
    <w:rsid w:val="00283D0C"/>
    <w:rsid w:val="0028407F"/>
    <w:rsid w:val="00284244"/>
    <w:rsid w:val="00284676"/>
    <w:rsid w:val="00284D8D"/>
    <w:rsid w:val="0028524B"/>
    <w:rsid w:val="00285A0B"/>
    <w:rsid w:val="00285D19"/>
    <w:rsid w:val="0028607F"/>
    <w:rsid w:val="0028629A"/>
    <w:rsid w:val="0028634D"/>
    <w:rsid w:val="00286D57"/>
    <w:rsid w:val="00286F1D"/>
    <w:rsid w:val="00287312"/>
    <w:rsid w:val="00287A9C"/>
    <w:rsid w:val="0029006A"/>
    <w:rsid w:val="0029013D"/>
    <w:rsid w:val="0029027B"/>
    <w:rsid w:val="0029043E"/>
    <w:rsid w:val="00290C64"/>
    <w:rsid w:val="00290CA5"/>
    <w:rsid w:val="002910EA"/>
    <w:rsid w:val="0029219E"/>
    <w:rsid w:val="00292AED"/>
    <w:rsid w:val="00292B1D"/>
    <w:rsid w:val="00292CE5"/>
    <w:rsid w:val="00293A19"/>
    <w:rsid w:val="00293D0B"/>
    <w:rsid w:val="00293F8C"/>
    <w:rsid w:val="00294FEB"/>
    <w:rsid w:val="0029507F"/>
    <w:rsid w:val="00295270"/>
    <w:rsid w:val="00295553"/>
    <w:rsid w:val="00295A7A"/>
    <w:rsid w:val="00295B43"/>
    <w:rsid w:val="002962A4"/>
    <w:rsid w:val="0029633C"/>
    <w:rsid w:val="00296F4B"/>
    <w:rsid w:val="002976C0"/>
    <w:rsid w:val="002A030D"/>
    <w:rsid w:val="002A0FA1"/>
    <w:rsid w:val="002A1277"/>
    <w:rsid w:val="002A1349"/>
    <w:rsid w:val="002A18D5"/>
    <w:rsid w:val="002A1982"/>
    <w:rsid w:val="002A1EA9"/>
    <w:rsid w:val="002A1FD9"/>
    <w:rsid w:val="002A29C7"/>
    <w:rsid w:val="002A2CD8"/>
    <w:rsid w:val="002A3470"/>
    <w:rsid w:val="002A41E0"/>
    <w:rsid w:val="002A4601"/>
    <w:rsid w:val="002A4D63"/>
    <w:rsid w:val="002A4DCB"/>
    <w:rsid w:val="002A4DDE"/>
    <w:rsid w:val="002A5648"/>
    <w:rsid w:val="002A5927"/>
    <w:rsid w:val="002A5D72"/>
    <w:rsid w:val="002A5F1A"/>
    <w:rsid w:val="002A6376"/>
    <w:rsid w:val="002A6798"/>
    <w:rsid w:val="002A6961"/>
    <w:rsid w:val="002A69DE"/>
    <w:rsid w:val="002A6ECC"/>
    <w:rsid w:val="002A708A"/>
    <w:rsid w:val="002A737B"/>
    <w:rsid w:val="002A7A35"/>
    <w:rsid w:val="002A7E4C"/>
    <w:rsid w:val="002B012C"/>
    <w:rsid w:val="002B034F"/>
    <w:rsid w:val="002B0C56"/>
    <w:rsid w:val="002B0D7B"/>
    <w:rsid w:val="002B11F5"/>
    <w:rsid w:val="002B18AD"/>
    <w:rsid w:val="002B193D"/>
    <w:rsid w:val="002B1AEB"/>
    <w:rsid w:val="002B1D9C"/>
    <w:rsid w:val="002B205D"/>
    <w:rsid w:val="002B21E8"/>
    <w:rsid w:val="002B2572"/>
    <w:rsid w:val="002B25B0"/>
    <w:rsid w:val="002B2CD4"/>
    <w:rsid w:val="002B2E7C"/>
    <w:rsid w:val="002B3A40"/>
    <w:rsid w:val="002B3B22"/>
    <w:rsid w:val="002B4700"/>
    <w:rsid w:val="002B470A"/>
    <w:rsid w:val="002B4949"/>
    <w:rsid w:val="002B49F8"/>
    <w:rsid w:val="002B54A9"/>
    <w:rsid w:val="002B5C0C"/>
    <w:rsid w:val="002B6A82"/>
    <w:rsid w:val="002B6ABC"/>
    <w:rsid w:val="002B6F28"/>
    <w:rsid w:val="002B7C67"/>
    <w:rsid w:val="002C025A"/>
    <w:rsid w:val="002C0300"/>
    <w:rsid w:val="002C03EC"/>
    <w:rsid w:val="002C0CEE"/>
    <w:rsid w:val="002C1A66"/>
    <w:rsid w:val="002C1C9B"/>
    <w:rsid w:val="002C20E2"/>
    <w:rsid w:val="002C224A"/>
    <w:rsid w:val="002C23FB"/>
    <w:rsid w:val="002C25F2"/>
    <w:rsid w:val="002C2829"/>
    <w:rsid w:val="002C31B4"/>
    <w:rsid w:val="002C32D5"/>
    <w:rsid w:val="002C37A8"/>
    <w:rsid w:val="002C416F"/>
    <w:rsid w:val="002C42ED"/>
    <w:rsid w:val="002C4DCD"/>
    <w:rsid w:val="002C4E4C"/>
    <w:rsid w:val="002C4F28"/>
    <w:rsid w:val="002C559C"/>
    <w:rsid w:val="002C5664"/>
    <w:rsid w:val="002C5883"/>
    <w:rsid w:val="002C5E20"/>
    <w:rsid w:val="002C5E7D"/>
    <w:rsid w:val="002C5F0F"/>
    <w:rsid w:val="002C70CC"/>
    <w:rsid w:val="002C794F"/>
    <w:rsid w:val="002C7D4E"/>
    <w:rsid w:val="002C7E96"/>
    <w:rsid w:val="002D0002"/>
    <w:rsid w:val="002D005C"/>
    <w:rsid w:val="002D00AD"/>
    <w:rsid w:val="002D0271"/>
    <w:rsid w:val="002D0CA6"/>
    <w:rsid w:val="002D0E4E"/>
    <w:rsid w:val="002D0E5D"/>
    <w:rsid w:val="002D12BA"/>
    <w:rsid w:val="002D162C"/>
    <w:rsid w:val="002D1B50"/>
    <w:rsid w:val="002D2269"/>
    <w:rsid w:val="002D231C"/>
    <w:rsid w:val="002D2B95"/>
    <w:rsid w:val="002D3E2C"/>
    <w:rsid w:val="002D6002"/>
    <w:rsid w:val="002D61B9"/>
    <w:rsid w:val="002D6503"/>
    <w:rsid w:val="002D662C"/>
    <w:rsid w:val="002D66D2"/>
    <w:rsid w:val="002D673E"/>
    <w:rsid w:val="002D6B58"/>
    <w:rsid w:val="002D6B7C"/>
    <w:rsid w:val="002D73E6"/>
    <w:rsid w:val="002D79C8"/>
    <w:rsid w:val="002E1543"/>
    <w:rsid w:val="002E1817"/>
    <w:rsid w:val="002E187A"/>
    <w:rsid w:val="002E2193"/>
    <w:rsid w:val="002E2286"/>
    <w:rsid w:val="002E23AD"/>
    <w:rsid w:val="002E2DA3"/>
    <w:rsid w:val="002E38A2"/>
    <w:rsid w:val="002E3CE8"/>
    <w:rsid w:val="002E3DB2"/>
    <w:rsid w:val="002E4495"/>
    <w:rsid w:val="002E45BD"/>
    <w:rsid w:val="002E50DB"/>
    <w:rsid w:val="002E5180"/>
    <w:rsid w:val="002E52A6"/>
    <w:rsid w:val="002E61C1"/>
    <w:rsid w:val="002E6337"/>
    <w:rsid w:val="002E6D6F"/>
    <w:rsid w:val="002E716C"/>
    <w:rsid w:val="002E784E"/>
    <w:rsid w:val="002F05FF"/>
    <w:rsid w:val="002F06A2"/>
    <w:rsid w:val="002F088D"/>
    <w:rsid w:val="002F20BD"/>
    <w:rsid w:val="002F313D"/>
    <w:rsid w:val="002F35F6"/>
    <w:rsid w:val="002F3BDF"/>
    <w:rsid w:val="002F4396"/>
    <w:rsid w:val="002F47A7"/>
    <w:rsid w:val="002F4AE4"/>
    <w:rsid w:val="002F4BFA"/>
    <w:rsid w:val="002F50ED"/>
    <w:rsid w:val="002F51D6"/>
    <w:rsid w:val="002F586E"/>
    <w:rsid w:val="002F5932"/>
    <w:rsid w:val="002F5B15"/>
    <w:rsid w:val="002F6233"/>
    <w:rsid w:val="002F646D"/>
    <w:rsid w:val="002F6E36"/>
    <w:rsid w:val="002F7224"/>
    <w:rsid w:val="002F746C"/>
    <w:rsid w:val="002F75B9"/>
    <w:rsid w:val="002F786E"/>
    <w:rsid w:val="002F7D4F"/>
    <w:rsid w:val="002F7E13"/>
    <w:rsid w:val="00300027"/>
    <w:rsid w:val="003005B5"/>
    <w:rsid w:val="003014D2"/>
    <w:rsid w:val="0030186C"/>
    <w:rsid w:val="00302E21"/>
    <w:rsid w:val="00303809"/>
    <w:rsid w:val="003038B9"/>
    <w:rsid w:val="00303B53"/>
    <w:rsid w:val="00303CB8"/>
    <w:rsid w:val="00303CC4"/>
    <w:rsid w:val="0030406A"/>
    <w:rsid w:val="003040FF"/>
    <w:rsid w:val="00304A98"/>
    <w:rsid w:val="00304B9E"/>
    <w:rsid w:val="00304DBE"/>
    <w:rsid w:val="003056D2"/>
    <w:rsid w:val="0030586E"/>
    <w:rsid w:val="00305F8B"/>
    <w:rsid w:val="003062DE"/>
    <w:rsid w:val="0030705C"/>
    <w:rsid w:val="003070F0"/>
    <w:rsid w:val="00307BF5"/>
    <w:rsid w:val="00307F23"/>
    <w:rsid w:val="00310DD0"/>
    <w:rsid w:val="00311C42"/>
    <w:rsid w:val="00311F95"/>
    <w:rsid w:val="00312858"/>
    <w:rsid w:val="00312975"/>
    <w:rsid w:val="00312ABF"/>
    <w:rsid w:val="00312CC9"/>
    <w:rsid w:val="00313119"/>
    <w:rsid w:val="0031324A"/>
    <w:rsid w:val="00313582"/>
    <w:rsid w:val="0031372D"/>
    <w:rsid w:val="003140A2"/>
    <w:rsid w:val="003144F3"/>
    <w:rsid w:val="003150A0"/>
    <w:rsid w:val="0031580A"/>
    <w:rsid w:val="003201D4"/>
    <w:rsid w:val="003210CB"/>
    <w:rsid w:val="00321195"/>
    <w:rsid w:val="00321244"/>
    <w:rsid w:val="00321A20"/>
    <w:rsid w:val="00321CA6"/>
    <w:rsid w:val="00322758"/>
    <w:rsid w:val="00322992"/>
    <w:rsid w:val="00322EBE"/>
    <w:rsid w:val="00322EEA"/>
    <w:rsid w:val="003231ED"/>
    <w:rsid w:val="00323221"/>
    <w:rsid w:val="00323489"/>
    <w:rsid w:val="00324134"/>
    <w:rsid w:val="0032417B"/>
    <w:rsid w:val="003244E7"/>
    <w:rsid w:val="0032455C"/>
    <w:rsid w:val="0032467A"/>
    <w:rsid w:val="00324C11"/>
    <w:rsid w:val="00324D63"/>
    <w:rsid w:val="00324FBB"/>
    <w:rsid w:val="00325D13"/>
    <w:rsid w:val="003262E2"/>
    <w:rsid w:val="0032688A"/>
    <w:rsid w:val="00326A71"/>
    <w:rsid w:val="00326C5B"/>
    <w:rsid w:val="0032748A"/>
    <w:rsid w:val="00327763"/>
    <w:rsid w:val="00330218"/>
    <w:rsid w:val="00330CF7"/>
    <w:rsid w:val="003310B4"/>
    <w:rsid w:val="00331598"/>
    <w:rsid w:val="003319EE"/>
    <w:rsid w:val="003322E6"/>
    <w:rsid w:val="00332D33"/>
    <w:rsid w:val="00333884"/>
    <w:rsid w:val="00333CC9"/>
    <w:rsid w:val="0033426C"/>
    <w:rsid w:val="003351B1"/>
    <w:rsid w:val="0033610E"/>
    <w:rsid w:val="00336289"/>
    <w:rsid w:val="00336CBF"/>
    <w:rsid w:val="003373D4"/>
    <w:rsid w:val="00340059"/>
    <w:rsid w:val="003402D8"/>
    <w:rsid w:val="003403B3"/>
    <w:rsid w:val="00340506"/>
    <w:rsid w:val="00340931"/>
    <w:rsid w:val="00341883"/>
    <w:rsid w:val="00341B0B"/>
    <w:rsid w:val="00341F40"/>
    <w:rsid w:val="00342452"/>
    <w:rsid w:val="003426F9"/>
    <w:rsid w:val="00343051"/>
    <w:rsid w:val="003433D0"/>
    <w:rsid w:val="003433F1"/>
    <w:rsid w:val="00343577"/>
    <w:rsid w:val="00343DCF"/>
    <w:rsid w:val="00344236"/>
    <w:rsid w:val="003443B5"/>
    <w:rsid w:val="0034514E"/>
    <w:rsid w:val="00345B0B"/>
    <w:rsid w:val="00345D03"/>
    <w:rsid w:val="00347292"/>
    <w:rsid w:val="00347578"/>
    <w:rsid w:val="00347767"/>
    <w:rsid w:val="00347AFB"/>
    <w:rsid w:val="003500DD"/>
    <w:rsid w:val="003503DB"/>
    <w:rsid w:val="00350E04"/>
    <w:rsid w:val="003515D3"/>
    <w:rsid w:val="00351602"/>
    <w:rsid w:val="00351BC5"/>
    <w:rsid w:val="00351C49"/>
    <w:rsid w:val="00352226"/>
    <w:rsid w:val="00352ADF"/>
    <w:rsid w:val="00354EA1"/>
    <w:rsid w:val="003552A7"/>
    <w:rsid w:val="003557BE"/>
    <w:rsid w:val="00355A9D"/>
    <w:rsid w:val="00355ADC"/>
    <w:rsid w:val="00356013"/>
    <w:rsid w:val="003560F3"/>
    <w:rsid w:val="0035623B"/>
    <w:rsid w:val="0035625C"/>
    <w:rsid w:val="0035723B"/>
    <w:rsid w:val="00357508"/>
    <w:rsid w:val="00357624"/>
    <w:rsid w:val="00357F64"/>
    <w:rsid w:val="00360222"/>
    <w:rsid w:val="0036060A"/>
    <w:rsid w:val="003606B4"/>
    <w:rsid w:val="00360EC7"/>
    <w:rsid w:val="003611E0"/>
    <w:rsid w:val="003614AC"/>
    <w:rsid w:val="003616F7"/>
    <w:rsid w:val="00361B1D"/>
    <w:rsid w:val="00361C7A"/>
    <w:rsid w:val="00363AE3"/>
    <w:rsid w:val="00363C8A"/>
    <w:rsid w:val="003646BE"/>
    <w:rsid w:val="00364AB6"/>
    <w:rsid w:val="00364B96"/>
    <w:rsid w:val="00364D8D"/>
    <w:rsid w:val="00365097"/>
    <w:rsid w:val="00365127"/>
    <w:rsid w:val="003655FE"/>
    <w:rsid w:val="00365F81"/>
    <w:rsid w:val="00365FDC"/>
    <w:rsid w:val="0036629C"/>
    <w:rsid w:val="00366A67"/>
    <w:rsid w:val="00366D37"/>
    <w:rsid w:val="00366F59"/>
    <w:rsid w:val="00367D6E"/>
    <w:rsid w:val="0037002B"/>
    <w:rsid w:val="003703B6"/>
    <w:rsid w:val="00370A18"/>
    <w:rsid w:val="00370F3B"/>
    <w:rsid w:val="003710D2"/>
    <w:rsid w:val="003716B7"/>
    <w:rsid w:val="00371758"/>
    <w:rsid w:val="003719C8"/>
    <w:rsid w:val="00371F0D"/>
    <w:rsid w:val="0037215A"/>
    <w:rsid w:val="0037266C"/>
    <w:rsid w:val="00372693"/>
    <w:rsid w:val="00373110"/>
    <w:rsid w:val="00373370"/>
    <w:rsid w:val="003738CE"/>
    <w:rsid w:val="00373903"/>
    <w:rsid w:val="00373CBB"/>
    <w:rsid w:val="00374264"/>
    <w:rsid w:val="00374514"/>
    <w:rsid w:val="003746B9"/>
    <w:rsid w:val="003746DB"/>
    <w:rsid w:val="00375D23"/>
    <w:rsid w:val="00375F69"/>
    <w:rsid w:val="003762FE"/>
    <w:rsid w:val="00376991"/>
    <w:rsid w:val="00376DE3"/>
    <w:rsid w:val="00377139"/>
    <w:rsid w:val="003774A2"/>
    <w:rsid w:val="00377505"/>
    <w:rsid w:val="00377B81"/>
    <w:rsid w:val="00377F5E"/>
    <w:rsid w:val="00380121"/>
    <w:rsid w:val="003802B1"/>
    <w:rsid w:val="003802F5"/>
    <w:rsid w:val="00380A38"/>
    <w:rsid w:val="00380AF8"/>
    <w:rsid w:val="003812CA"/>
    <w:rsid w:val="003815B5"/>
    <w:rsid w:val="0038203A"/>
    <w:rsid w:val="00382288"/>
    <w:rsid w:val="003824A6"/>
    <w:rsid w:val="003829C1"/>
    <w:rsid w:val="0038318B"/>
    <w:rsid w:val="003832EF"/>
    <w:rsid w:val="00383446"/>
    <w:rsid w:val="00383B3D"/>
    <w:rsid w:val="00383D0E"/>
    <w:rsid w:val="00383E2A"/>
    <w:rsid w:val="00384584"/>
    <w:rsid w:val="003847C5"/>
    <w:rsid w:val="00384BAB"/>
    <w:rsid w:val="00384E94"/>
    <w:rsid w:val="00385577"/>
    <w:rsid w:val="00385C45"/>
    <w:rsid w:val="00385ED2"/>
    <w:rsid w:val="00385F18"/>
    <w:rsid w:val="0038670E"/>
    <w:rsid w:val="0039055B"/>
    <w:rsid w:val="00390808"/>
    <w:rsid w:val="003908C3"/>
    <w:rsid w:val="00390DBE"/>
    <w:rsid w:val="00391428"/>
    <w:rsid w:val="003922FC"/>
    <w:rsid w:val="00392F51"/>
    <w:rsid w:val="00393507"/>
    <w:rsid w:val="00393B3C"/>
    <w:rsid w:val="00393C21"/>
    <w:rsid w:val="00393F14"/>
    <w:rsid w:val="0039531A"/>
    <w:rsid w:val="003956BA"/>
    <w:rsid w:val="00395878"/>
    <w:rsid w:val="00396665"/>
    <w:rsid w:val="00396B21"/>
    <w:rsid w:val="00396C54"/>
    <w:rsid w:val="003978FC"/>
    <w:rsid w:val="003979BE"/>
    <w:rsid w:val="003A0147"/>
    <w:rsid w:val="003A0762"/>
    <w:rsid w:val="003A09DC"/>
    <w:rsid w:val="003A12AE"/>
    <w:rsid w:val="003A139D"/>
    <w:rsid w:val="003A1565"/>
    <w:rsid w:val="003A1612"/>
    <w:rsid w:val="003A19A9"/>
    <w:rsid w:val="003A1C2B"/>
    <w:rsid w:val="003A1D1C"/>
    <w:rsid w:val="003A1F55"/>
    <w:rsid w:val="003A2042"/>
    <w:rsid w:val="003A210E"/>
    <w:rsid w:val="003A26C7"/>
    <w:rsid w:val="003A274F"/>
    <w:rsid w:val="003A2969"/>
    <w:rsid w:val="003A3345"/>
    <w:rsid w:val="003A33C2"/>
    <w:rsid w:val="003A36C5"/>
    <w:rsid w:val="003A3F52"/>
    <w:rsid w:val="003A43EA"/>
    <w:rsid w:val="003A4D1C"/>
    <w:rsid w:val="003A5195"/>
    <w:rsid w:val="003A5541"/>
    <w:rsid w:val="003A55E0"/>
    <w:rsid w:val="003A5779"/>
    <w:rsid w:val="003A5A67"/>
    <w:rsid w:val="003A5CFA"/>
    <w:rsid w:val="003A6199"/>
    <w:rsid w:val="003A6631"/>
    <w:rsid w:val="003A6ABB"/>
    <w:rsid w:val="003A6C9E"/>
    <w:rsid w:val="003A6FE8"/>
    <w:rsid w:val="003A74D6"/>
    <w:rsid w:val="003A771B"/>
    <w:rsid w:val="003A785A"/>
    <w:rsid w:val="003A7935"/>
    <w:rsid w:val="003B1174"/>
    <w:rsid w:val="003B1B6A"/>
    <w:rsid w:val="003B1F63"/>
    <w:rsid w:val="003B21F7"/>
    <w:rsid w:val="003B2BE2"/>
    <w:rsid w:val="003B2C87"/>
    <w:rsid w:val="003B2DF9"/>
    <w:rsid w:val="003B3059"/>
    <w:rsid w:val="003B320D"/>
    <w:rsid w:val="003B39EB"/>
    <w:rsid w:val="003B4DBE"/>
    <w:rsid w:val="003B4E88"/>
    <w:rsid w:val="003B4EF5"/>
    <w:rsid w:val="003B5062"/>
    <w:rsid w:val="003B5A40"/>
    <w:rsid w:val="003B5EC9"/>
    <w:rsid w:val="003B677C"/>
    <w:rsid w:val="003B68DE"/>
    <w:rsid w:val="003B6B02"/>
    <w:rsid w:val="003B6EAE"/>
    <w:rsid w:val="003B6FA9"/>
    <w:rsid w:val="003B711A"/>
    <w:rsid w:val="003B740D"/>
    <w:rsid w:val="003B7464"/>
    <w:rsid w:val="003B7826"/>
    <w:rsid w:val="003B788E"/>
    <w:rsid w:val="003B7E6C"/>
    <w:rsid w:val="003C0B2A"/>
    <w:rsid w:val="003C1148"/>
    <w:rsid w:val="003C177A"/>
    <w:rsid w:val="003C1D57"/>
    <w:rsid w:val="003C255D"/>
    <w:rsid w:val="003C311D"/>
    <w:rsid w:val="003C4655"/>
    <w:rsid w:val="003C4C1B"/>
    <w:rsid w:val="003C5076"/>
    <w:rsid w:val="003C5469"/>
    <w:rsid w:val="003C5A6B"/>
    <w:rsid w:val="003C5D39"/>
    <w:rsid w:val="003C5DCA"/>
    <w:rsid w:val="003C603E"/>
    <w:rsid w:val="003C68DD"/>
    <w:rsid w:val="003C7100"/>
    <w:rsid w:val="003C71E2"/>
    <w:rsid w:val="003C75F0"/>
    <w:rsid w:val="003C7E1C"/>
    <w:rsid w:val="003C7E4F"/>
    <w:rsid w:val="003D01B4"/>
    <w:rsid w:val="003D0AA4"/>
    <w:rsid w:val="003D0BE1"/>
    <w:rsid w:val="003D1568"/>
    <w:rsid w:val="003D199C"/>
    <w:rsid w:val="003D2694"/>
    <w:rsid w:val="003D31D0"/>
    <w:rsid w:val="003D34BF"/>
    <w:rsid w:val="003D50E9"/>
    <w:rsid w:val="003D532D"/>
    <w:rsid w:val="003D58E3"/>
    <w:rsid w:val="003D5FC3"/>
    <w:rsid w:val="003D67A2"/>
    <w:rsid w:val="003D6BAB"/>
    <w:rsid w:val="003D71B2"/>
    <w:rsid w:val="003D7668"/>
    <w:rsid w:val="003D7919"/>
    <w:rsid w:val="003D7F54"/>
    <w:rsid w:val="003E00FC"/>
    <w:rsid w:val="003E01A6"/>
    <w:rsid w:val="003E05F1"/>
    <w:rsid w:val="003E081F"/>
    <w:rsid w:val="003E08CB"/>
    <w:rsid w:val="003E0A08"/>
    <w:rsid w:val="003E0B4F"/>
    <w:rsid w:val="003E0C54"/>
    <w:rsid w:val="003E24D4"/>
    <w:rsid w:val="003E2731"/>
    <w:rsid w:val="003E2FE5"/>
    <w:rsid w:val="003E3CF9"/>
    <w:rsid w:val="003E4A4A"/>
    <w:rsid w:val="003E5787"/>
    <w:rsid w:val="003E6042"/>
    <w:rsid w:val="003E609F"/>
    <w:rsid w:val="003E6A58"/>
    <w:rsid w:val="003E6C30"/>
    <w:rsid w:val="003E7AD8"/>
    <w:rsid w:val="003F0003"/>
    <w:rsid w:val="003F01B7"/>
    <w:rsid w:val="003F04FA"/>
    <w:rsid w:val="003F0516"/>
    <w:rsid w:val="003F05E0"/>
    <w:rsid w:val="003F06E4"/>
    <w:rsid w:val="003F0F0C"/>
    <w:rsid w:val="003F15C7"/>
    <w:rsid w:val="003F1EA0"/>
    <w:rsid w:val="003F205F"/>
    <w:rsid w:val="003F2277"/>
    <w:rsid w:val="003F25F9"/>
    <w:rsid w:val="003F2A3B"/>
    <w:rsid w:val="003F2DE1"/>
    <w:rsid w:val="003F3A55"/>
    <w:rsid w:val="003F44E2"/>
    <w:rsid w:val="003F5848"/>
    <w:rsid w:val="003F63E8"/>
    <w:rsid w:val="003F68A4"/>
    <w:rsid w:val="003F7842"/>
    <w:rsid w:val="003F7C7C"/>
    <w:rsid w:val="003F7CAE"/>
    <w:rsid w:val="004005D2"/>
    <w:rsid w:val="0040072E"/>
    <w:rsid w:val="00400F1D"/>
    <w:rsid w:val="004011FF"/>
    <w:rsid w:val="00401732"/>
    <w:rsid w:val="00401734"/>
    <w:rsid w:val="00401865"/>
    <w:rsid w:val="00401B6B"/>
    <w:rsid w:val="00401CBA"/>
    <w:rsid w:val="004022CF"/>
    <w:rsid w:val="004026C8"/>
    <w:rsid w:val="0040288C"/>
    <w:rsid w:val="00402ED5"/>
    <w:rsid w:val="00403289"/>
    <w:rsid w:val="00403827"/>
    <w:rsid w:val="00403BDF"/>
    <w:rsid w:val="004041E2"/>
    <w:rsid w:val="00405102"/>
    <w:rsid w:val="004058C7"/>
    <w:rsid w:val="004059A9"/>
    <w:rsid w:val="0040613D"/>
    <w:rsid w:val="00406688"/>
    <w:rsid w:val="0040671D"/>
    <w:rsid w:val="00406A6C"/>
    <w:rsid w:val="00406A9D"/>
    <w:rsid w:val="004072F9"/>
    <w:rsid w:val="00410469"/>
    <w:rsid w:val="004104C3"/>
    <w:rsid w:val="00410574"/>
    <w:rsid w:val="00410D13"/>
    <w:rsid w:val="004112CC"/>
    <w:rsid w:val="004116CD"/>
    <w:rsid w:val="004117CF"/>
    <w:rsid w:val="00412402"/>
    <w:rsid w:val="0041264F"/>
    <w:rsid w:val="00412680"/>
    <w:rsid w:val="004127B9"/>
    <w:rsid w:val="00412945"/>
    <w:rsid w:val="00412ADB"/>
    <w:rsid w:val="00412E81"/>
    <w:rsid w:val="0041368F"/>
    <w:rsid w:val="0041390A"/>
    <w:rsid w:val="00413C2E"/>
    <w:rsid w:val="00413C67"/>
    <w:rsid w:val="00413DFA"/>
    <w:rsid w:val="00415953"/>
    <w:rsid w:val="00416301"/>
    <w:rsid w:val="004168B7"/>
    <w:rsid w:val="00416BF6"/>
    <w:rsid w:val="00416CAA"/>
    <w:rsid w:val="004173B1"/>
    <w:rsid w:val="00417C7B"/>
    <w:rsid w:val="0042002E"/>
    <w:rsid w:val="004208DB"/>
    <w:rsid w:val="0042145F"/>
    <w:rsid w:val="00421C64"/>
    <w:rsid w:val="0042207B"/>
    <w:rsid w:val="00422211"/>
    <w:rsid w:val="004224C0"/>
    <w:rsid w:val="004227FF"/>
    <w:rsid w:val="004235FB"/>
    <w:rsid w:val="004237BA"/>
    <w:rsid w:val="00423D3C"/>
    <w:rsid w:val="0042445A"/>
    <w:rsid w:val="004248FF"/>
    <w:rsid w:val="00424C60"/>
    <w:rsid w:val="004250EC"/>
    <w:rsid w:val="00425342"/>
    <w:rsid w:val="00425484"/>
    <w:rsid w:val="00425ED4"/>
    <w:rsid w:val="00426049"/>
    <w:rsid w:val="004260CB"/>
    <w:rsid w:val="004266DD"/>
    <w:rsid w:val="00426E4E"/>
    <w:rsid w:val="00426F19"/>
    <w:rsid w:val="00427167"/>
    <w:rsid w:val="004272C9"/>
    <w:rsid w:val="004272ED"/>
    <w:rsid w:val="00427330"/>
    <w:rsid w:val="00427515"/>
    <w:rsid w:val="00427BD1"/>
    <w:rsid w:val="004303A0"/>
    <w:rsid w:val="00430552"/>
    <w:rsid w:val="004306EB"/>
    <w:rsid w:val="004309F9"/>
    <w:rsid w:val="00430C13"/>
    <w:rsid w:val="00431291"/>
    <w:rsid w:val="00431946"/>
    <w:rsid w:val="00431BAE"/>
    <w:rsid w:val="00432515"/>
    <w:rsid w:val="00432767"/>
    <w:rsid w:val="00433232"/>
    <w:rsid w:val="00433346"/>
    <w:rsid w:val="00433598"/>
    <w:rsid w:val="00433D8C"/>
    <w:rsid w:val="004342C4"/>
    <w:rsid w:val="0043484E"/>
    <w:rsid w:val="00434902"/>
    <w:rsid w:val="00434CB2"/>
    <w:rsid w:val="00434DE3"/>
    <w:rsid w:val="00434F7D"/>
    <w:rsid w:val="00435026"/>
    <w:rsid w:val="00435163"/>
    <w:rsid w:val="00436586"/>
    <w:rsid w:val="004370DE"/>
    <w:rsid w:val="004371EB"/>
    <w:rsid w:val="004378CB"/>
    <w:rsid w:val="00437F5B"/>
    <w:rsid w:val="004400FC"/>
    <w:rsid w:val="004401CE"/>
    <w:rsid w:val="004404C4"/>
    <w:rsid w:val="00440798"/>
    <w:rsid w:val="00440ABD"/>
    <w:rsid w:val="00440ADF"/>
    <w:rsid w:val="00440FDF"/>
    <w:rsid w:val="00441139"/>
    <w:rsid w:val="004415A5"/>
    <w:rsid w:val="00441782"/>
    <w:rsid w:val="00441889"/>
    <w:rsid w:val="00441A78"/>
    <w:rsid w:val="0044272D"/>
    <w:rsid w:val="00442BE6"/>
    <w:rsid w:val="00443538"/>
    <w:rsid w:val="004443EE"/>
    <w:rsid w:val="00444CEF"/>
    <w:rsid w:val="00444DC9"/>
    <w:rsid w:val="00446213"/>
    <w:rsid w:val="00446C0F"/>
    <w:rsid w:val="00447400"/>
    <w:rsid w:val="004475E1"/>
    <w:rsid w:val="00447BE2"/>
    <w:rsid w:val="00447F56"/>
    <w:rsid w:val="0045027A"/>
    <w:rsid w:val="0045056A"/>
    <w:rsid w:val="00450BB4"/>
    <w:rsid w:val="00450DA7"/>
    <w:rsid w:val="00450F98"/>
    <w:rsid w:val="00450FE6"/>
    <w:rsid w:val="004518A6"/>
    <w:rsid w:val="00451FBF"/>
    <w:rsid w:val="00452351"/>
    <w:rsid w:val="00452D98"/>
    <w:rsid w:val="004533BD"/>
    <w:rsid w:val="004536F9"/>
    <w:rsid w:val="00454A65"/>
    <w:rsid w:val="0045525D"/>
    <w:rsid w:val="004552AB"/>
    <w:rsid w:val="004558C7"/>
    <w:rsid w:val="00455968"/>
    <w:rsid w:val="00455D35"/>
    <w:rsid w:val="00456631"/>
    <w:rsid w:val="004579EF"/>
    <w:rsid w:val="00460DC9"/>
    <w:rsid w:val="00462541"/>
    <w:rsid w:val="00462808"/>
    <w:rsid w:val="0046290A"/>
    <w:rsid w:val="00462FA9"/>
    <w:rsid w:val="00463113"/>
    <w:rsid w:val="004633BA"/>
    <w:rsid w:val="004639EB"/>
    <w:rsid w:val="004641F2"/>
    <w:rsid w:val="00464C45"/>
    <w:rsid w:val="00464DDD"/>
    <w:rsid w:val="00464DFF"/>
    <w:rsid w:val="004656CF"/>
    <w:rsid w:val="00465A40"/>
    <w:rsid w:val="00465AFB"/>
    <w:rsid w:val="0046627D"/>
    <w:rsid w:val="00467D70"/>
    <w:rsid w:val="0047002D"/>
    <w:rsid w:val="00470054"/>
    <w:rsid w:val="00470F57"/>
    <w:rsid w:val="004710D0"/>
    <w:rsid w:val="004711FC"/>
    <w:rsid w:val="00471D8C"/>
    <w:rsid w:val="00471F79"/>
    <w:rsid w:val="00472C8A"/>
    <w:rsid w:val="004736A8"/>
    <w:rsid w:val="004739D1"/>
    <w:rsid w:val="004751F7"/>
    <w:rsid w:val="00475346"/>
    <w:rsid w:val="00475AEB"/>
    <w:rsid w:val="00475DE4"/>
    <w:rsid w:val="0047618C"/>
    <w:rsid w:val="00476805"/>
    <w:rsid w:val="00477676"/>
    <w:rsid w:val="00477B1E"/>
    <w:rsid w:val="00477B81"/>
    <w:rsid w:val="00477BB7"/>
    <w:rsid w:val="00477CB2"/>
    <w:rsid w:val="00477F19"/>
    <w:rsid w:val="00480260"/>
    <w:rsid w:val="0048045A"/>
    <w:rsid w:val="00480644"/>
    <w:rsid w:val="00480EEF"/>
    <w:rsid w:val="004813CD"/>
    <w:rsid w:val="004813F3"/>
    <w:rsid w:val="00481564"/>
    <w:rsid w:val="004818E3"/>
    <w:rsid w:val="00481B24"/>
    <w:rsid w:val="00481FB9"/>
    <w:rsid w:val="00482DB6"/>
    <w:rsid w:val="00483284"/>
    <w:rsid w:val="004834A7"/>
    <w:rsid w:val="00483974"/>
    <w:rsid w:val="00483DD0"/>
    <w:rsid w:val="00484557"/>
    <w:rsid w:val="0048463D"/>
    <w:rsid w:val="00484AB6"/>
    <w:rsid w:val="00485176"/>
    <w:rsid w:val="004852D4"/>
    <w:rsid w:val="004859BF"/>
    <w:rsid w:val="00486716"/>
    <w:rsid w:val="00486917"/>
    <w:rsid w:val="00487094"/>
    <w:rsid w:val="004879CA"/>
    <w:rsid w:val="00490766"/>
    <w:rsid w:val="00490785"/>
    <w:rsid w:val="004908B1"/>
    <w:rsid w:val="004911EB"/>
    <w:rsid w:val="00491CAF"/>
    <w:rsid w:val="00492AA4"/>
    <w:rsid w:val="00492EB8"/>
    <w:rsid w:val="00492F15"/>
    <w:rsid w:val="004931FE"/>
    <w:rsid w:val="004937D3"/>
    <w:rsid w:val="00493D2E"/>
    <w:rsid w:val="0049477B"/>
    <w:rsid w:val="00494A74"/>
    <w:rsid w:val="00494CB2"/>
    <w:rsid w:val="00494D82"/>
    <w:rsid w:val="00494D8A"/>
    <w:rsid w:val="00495327"/>
    <w:rsid w:val="0049576C"/>
    <w:rsid w:val="00495A89"/>
    <w:rsid w:val="00495F04"/>
    <w:rsid w:val="0049690F"/>
    <w:rsid w:val="00496920"/>
    <w:rsid w:val="00496EDA"/>
    <w:rsid w:val="004972AE"/>
    <w:rsid w:val="00497806"/>
    <w:rsid w:val="00497DB0"/>
    <w:rsid w:val="004A0345"/>
    <w:rsid w:val="004A035F"/>
    <w:rsid w:val="004A0B7E"/>
    <w:rsid w:val="004A112F"/>
    <w:rsid w:val="004A1AAC"/>
    <w:rsid w:val="004A1B9E"/>
    <w:rsid w:val="004A1D6C"/>
    <w:rsid w:val="004A259D"/>
    <w:rsid w:val="004A3463"/>
    <w:rsid w:val="004A3C83"/>
    <w:rsid w:val="004A4204"/>
    <w:rsid w:val="004A423B"/>
    <w:rsid w:val="004A4ADF"/>
    <w:rsid w:val="004A4B9A"/>
    <w:rsid w:val="004A4DE1"/>
    <w:rsid w:val="004A5D33"/>
    <w:rsid w:val="004A601F"/>
    <w:rsid w:val="004A638F"/>
    <w:rsid w:val="004A6451"/>
    <w:rsid w:val="004A64DF"/>
    <w:rsid w:val="004A6A08"/>
    <w:rsid w:val="004A6DE9"/>
    <w:rsid w:val="004A7879"/>
    <w:rsid w:val="004A7C33"/>
    <w:rsid w:val="004A7F2E"/>
    <w:rsid w:val="004B0637"/>
    <w:rsid w:val="004B0871"/>
    <w:rsid w:val="004B0A87"/>
    <w:rsid w:val="004B17F6"/>
    <w:rsid w:val="004B2591"/>
    <w:rsid w:val="004B25DA"/>
    <w:rsid w:val="004B2A3C"/>
    <w:rsid w:val="004B2D0F"/>
    <w:rsid w:val="004B2FC8"/>
    <w:rsid w:val="004B346D"/>
    <w:rsid w:val="004B35DC"/>
    <w:rsid w:val="004B376A"/>
    <w:rsid w:val="004B377E"/>
    <w:rsid w:val="004B461B"/>
    <w:rsid w:val="004B4746"/>
    <w:rsid w:val="004B54E5"/>
    <w:rsid w:val="004B5594"/>
    <w:rsid w:val="004B567C"/>
    <w:rsid w:val="004B580F"/>
    <w:rsid w:val="004B58EC"/>
    <w:rsid w:val="004B6094"/>
    <w:rsid w:val="004B60F2"/>
    <w:rsid w:val="004B669B"/>
    <w:rsid w:val="004B7187"/>
    <w:rsid w:val="004B7BE4"/>
    <w:rsid w:val="004C0509"/>
    <w:rsid w:val="004C0847"/>
    <w:rsid w:val="004C0BA8"/>
    <w:rsid w:val="004C0FF3"/>
    <w:rsid w:val="004C1998"/>
    <w:rsid w:val="004C2049"/>
    <w:rsid w:val="004C2128"/>
    <w:rsid w:val="004C2208"/>
    <w:rsid w:val="004C24BD"/>
    <w:rsid w:val="004C3531"/>
    <w:rsid w:val="004C3D61"/>
    <w:rsid w:val="004C3FF0"/>
    <w:rsid w:val="004C5112"/>
    <w:rsid w:val="004C5144"/>
    <w:rsid w:val="004C5882"/>
    <w:rsid w:val="004C731B"/>
    <w:rsid w:val="004C756F"/>
    <w:rsid w:val="004C772D"/>
    <w:rsid w:val="004C7C89"/>
    <w:rsid w:val="004C7CDA"/>
    <w:rsid w:val="004D064C"/>
    <w:rsid w:val="004D0D0B"/>
    <w:rsid w:val="004D0EDB"/>
    <w:rsid w:val="004D1354"/>
    <w:rsid w:val="004D1372"/>
    <w:rsid w:val="004D18B3"/>
    <w:rsid w:val="004D22B8"/>
    <w:rsid w:val="004D2445"/>
    <w:rsid w:val="004D2655"/>
    <w:rsid w:val="004D2F99"/>
    <w:rsid w:val="004D2FC1"/>
    <w:rsid w:val="004D3002"/>
    <w:rsid w:val="004D386F"/>
    <w:rsid w:val="004D3B40"/>
    <w:rsid w:val="004D3C0A"/>
    <w:rsid w:val="004D40C3"/>
    <w:rsid w:val="004D44E6"/>
    <w:rsid w:val="004D487A"/>
    <w:rsid w:val="004D4DE4"/>
    <w:rsid w:val="004D4E5A"/>
    <w:rsid w:val="004D512A"/>
    <w:rsid w:val="004D530B"/>
    <w:rsid w:val="004D54FF"/>
    <w:rsid w:val="004D5770"/>
    <w:rsid w:val="004D5A6A"/>
    <w:rsid w:val="004D7214"/>
    <w:rsid w:val="004D75B6"/>
    <w:rsid w:val="004E0ADA"/>
    <w:rsid w:val="004E1107"/>
    <w:rsid w:val="004E1302"/>
    <w:rsid w:val="004E14F1"/>
    <w:rsid w:val="004E1537"/>
    <w:rsid w:val="004E21F3"/>
    <w:rsid w:val="004E2454"/>
    <w:rsid w:val="004E2899"/>
    <w:rsid w:val="004E28F8"/>
    <w:rsid w:val="004E2F3F"/>
    <w:rsid w:val="004E31FC"/>
    <w:rsid w:val="004E3475"/>
    <w:rsid w:val="004E34A6"/>
    <w:rsid w:val="004E373E"/>
    <w:rsid w:val="004E3B68"/>
    <w:rsid w:val="004E4E90"/>
    <w:rsid w:val="004E52BA"/>
    <w:rsid w:val="004E56CB"/>
    <w:rsid w:val="004E5A70"/>
    <w:rsid w:val="004E61CA"/>
    <w:rsid w:val="004E62BA"/>
    <w:rsid w:val="004E6A87"/>
    <w:rsid w:val="004E76F6"/>
    <w:rsid w:val="004E7916"/>
    <w:rsid w:val="004F006B"/>
    <w:rsid w:val="004F040D"/>
    <w:rsid w:val="004F0486"/>
    <w:rsid w:val="004F078C"/>
    <w:rsid w:val="004F1406"/>
    <w:rsid w:val="004F164C"/>
    <w:rsid w:val="004F1F04"/>
    <w:rsid w:val="004F251B"/>
    <w:rsid w:val="004F286E"/>
    <w:rsid w:val="004F430F"/>
    <w:rsid w:val="004F50F3"/>
    <w:rsid w:val="004F5145"/>
    <w:rsid w:val="004F54C8"/>
    <w:rsid w:val="004F54F3"/>
    <w:rsid w:val="004F5572"/>
    <w:rsid w:val="004F5A71"/>
    <w:rsid w:val="004F5B48"/>
    <w:rsid w:val="004F6620"/>
    <w:rsid w:val="004F6948"/>
    <w:rsid w:val="004F69E8"/>
    <w:rsid w:val="004F6A9F"/>
    <w:rsid w:val="004F6C04"/>
    <w:rsid w:val="004F6CA4"/>
    <w:rsid w:val="00500336"/>
    <w:rsid w:val="005008F6"/>
    <w:rsid w:val="00500F72"/>
    <w:rsid w:val="005010C1"/>
    <w:rsid w:val="0050124E"/>
    <w:rsid w:val="00501293"/>
    <w:rsid w:val="0050155E"/>
    <w:rsid w:val="00501A0D"/>
    <w:rsid w:val="00501B70"/>
    <w:rsid w:val="00501F38"/>
    <w:rsid w:val="00502369"/>
    <w:rsid w:val="00502D59"/>
    <w:rsid w:val="00503A1B"/>
    <w:rsid w:val="00503B31"/>
    <w:rsid w:val="00503B73"/>
    <w:rsid w:val="00503CF7"/>
    <w:rsid w:val="00503DB2"/>
    <w:rsid w:val="00503DBD"/>
    <w:rsid w:val="00504AF7"/>
    <w:rsid w:val="00504B22"/>
    <w:rsid w:val="00504B55"/>
    <w:rsid w:val="00504C2E"/>
    <w:rsid w:val="00504F9B"/>
    <w:rsid w:val="00505DBC"/>
    <w:rsid w:val="00505F53"/>
    <w:rsid w:val="005067CB"/>
    <w:rsid w:val="005068CA"/>
    <w:rsid w:val="00506CC7"/>
    <w:rsid w:val="00507F2D"/>
    <w:rsid w:val="00510029"/>
    <w:rsid w:val="0051034B"/>
    <w:rsid w:val="00510A8A"/>
    <w:rsid w:val="00511E55"/>
    <w:rsid w:val="00511F51"/>
    <w:rsid w:val="00512633"/>
    <w:rsid w:val="00512756"/>
    <w:rsid w:val="00512906"/>
    <w:rsid w:val="00512BED"/>
    <w:rsid w:val="00512E49"/>
    <w:rsid w:val="00513368"/>
    <w:rsid w:val="00513449"/>
    <w:rsid w:val="005137C3"/>
    <w:rsid w:val="005141D0"/>
    <w:rsid w:val="005143CD"/>
    <w:rsid w:val="005151C1"/>
    <w:rsid w:val="005156E5"/>
    <w:rsid w:val="00515B29"/>
    <w:rsid w:val="00516786"/>
    <w:rsid w:val="00517FB9"/>
    <w:rsid w:val="00520CF3"/>
    <w:rsid w:val="00520FE0"/>
    <w:rsid w:val="005213B6"/>
    <w:rsid w:val="00521707"/>
    <w:rsid w:val="0052193B"/>
    <w:rsid w:val="00521A83"/>
    <w:rsid w:val="00521CB0"/>
    <w:rsid w:val="00522096"/>
    <w:rsid w:val="00522173"/>
    <w:rsid w:val="00523539"/>
    <w:rsid w:val="00523799"/>
    <w:rsid w:val="00523826"/>
    <w:rsid w:val="00523F61"/>
    <w:rsid w:val="005243E3"/>
    <w:rsid w:val="0052458E"/>
    <w:rsid w:val="005247B9"/>
    <w:rsid w:val="00525194"/>
    <w:rsid w:val="0052567B"/>
    <w:rsid w:val="0052577B"/>
    <w:rsid w:val="0052593E"/>
    <w:rsid w:val="00525B82"/>
    <w:rsid w:val="00525D90"/>
    <w:rsid w:val="00525E3C"/>
    <w:rsid w:val="00526A0F"/>
    <w:rsid w:val="00526D66"/>
    <w:rsid w:val="00527120"/>
    <w:rsid w:val="0052725F"/>
    <w:rsid w:val="00527A01"/>
    <w:rsid w:val="00530AFA"/>
    <w:rsid w:val="00530BF3"/>
    <w:rsid w:val="00530FF8"/>
    <w:rsid w:val="005313E5"/>
    <w:rsid w:val="00531551"/>
    <w:rsid w:val="00531722"/>
    <w:rsid w:val="00531D56"/>
    <w:rsid w:val="00532073"/>
    <w:rsid w:val="0053268A"/>
    <w:rsid w:val="005334EE"/>
    <w:rsid w:val="00533541"/>
    <w:rsid w:val="00533734"/>
    <w:rsid w:val="0053374D"/>
    <w:rsid w:val="00533C4D"/>
    <w:rsid w:val="00533E20"/>
    <w:rsid w:val="00534132"/>
    <w:rsid w:val="00534397"/>
    <w:rsid w:val="00535721"/>
    <w:rsid w:val="00535963"/>
    <w:rsid w:val="00536240"/>
    <w:rsid w:val="0053689A"/>
    <w:rsid w:val="005372EE"/>
    <w:rsid w:val="00537418"/>
    <w:rsid w:val="00537AF1"/>
    <w:rsid w:val="00537D3C"/>
    <w:rsid w:val="00537DE5"/>
    <w:rsid w:val="00537EA1"/>
    <w:rsid w:val="005402E1"/>
    <w:rsid w:val="005407D0"/>
    <w:rsid w:val="005408CF"/>
    <w:rsid w:val="00540D46"/>
    <w:rsid w:val="00540F35"/>
    <w:rsid w:val="00541547"/>
    <w:rsid w:val="005419CF"/>
    <w:rsid w:val="00541D98"/>
    <w:rsid w:val="00541E08"/>
    <w:rsid w:val="00542118"/>
    <w:rsid w:val="00542203"/>
    <w:rsid w:val="005424C6"/>
    <w:rsid w:val="0054268E"/>
    <w:rsid w:val="00542837"/>
    <w:rsid w:val="0054297D"/>
    <w:rsid w:val="00542A9A"/>
    <w:rsid w:val="00542E46"/>
    <w:rsid w:val="00543969"/>
    <w:rsid w:val="00543C3C"/>
    <w:rsid w:val="00543EB3"/>
    <w:rsid w:val="00544BC4"/>
    <w:rsid w:val="005451F1"/>
    <w:rsid w:val="00545DB5"/>
    <w:rsid w:val="005468DA"/>
    <w:rsid w:val="00547D7B"/>
    <w:rsid w:val="0055090D"/>
    <w:rsid w:val="00550BE3"/>
    <w:rsid w:val="005527D4"/>
    <w:rsid w:val="0055295D"/>
    <w:rsid w:val="00552BCF"/>
    <w:rsid w:val="0055363A"/>
    <w:rsid w:val="005537D3"/>
    <w:rsid w:val="00553826"/>
    <w:rsid w:val="00553978"/>
    <w:rsid w:val="0055402F"/>
    <w:rsid w:val="0055436B"/>
    <w:rsid w:val="0055575C"/>
    <w:rsid w:val="0055591D"/>
    <w:rsid w:val="00555A0F"/>
    <w:rsid w:val="00555A78"/>
    <w:rsid w:val="0055616D"/>
    <w:rsid w:val="00556219"/>
    <w:rsid w:val="00556237"/>
    <w:rsid w:val="00556E5B"/>
    <w:rsid w:val="00556EFA"/>
    <w:rsid w:val="0055786B"/>
    <w:rsid w:val="00560147"/>
    <w:rsid w:val="0056040D"/>
    <w:rsid w:val="00560936"/>
    <w:rsid w:val="00560CAF"/>
    <w:rsid w:val="00562E8D"/>
    <w:rsid w:val="00563023"/>
    <w:rsid w:val="005636DD"/>
    <w:rsid w:val="00563CE6"/>
    <w:rsid w:val="00563D73"/>
    <w:rsid w:val="005643B5"/>
    <w:rsid w:val="00564F70"/>
    <w:rsid w:val="0056520D"/>
    <w:rsid w:val="00565CEF"/>
    <w:rsid w:val="00566AB4"/>
    <w:rsid w:val="00566ABA"/>
    <w:rsid w:val="00566BC0"/>
    <w:rsid w:val="00566FFE"/>
    <w:rsid w:val="005670D2"/>
    <w:rsid w:val="00567469"/>
    <w:rsid w:val="00567913"/>
    <w:rsid w:val="0057029A"/>
    <w:rsid w:val="00570422"/>
    <w:rsid w:val="00571CC4"/>
    <w:rsid w:val="00572355"/>
    <w:rsid w:val="005724A7"/>
    <w:rsid w:val="0057255B"/>
    <w:rsid w:val="00573CB3"/>
    <w:rsid w:val="00574058"/>
    <w:rsid w:val="005740D2"/>
    <w:rsid w:val="0057488B"/>
    <w:rsid w:val="00574BBE"/>
    <w:rsid w:val="00574C8A"/>
    <w:rsid w:val="00575024"/>
    <w:rsid w:val="005758B4"/>
    <w:rsid w:val="005759FC"/>
    <w:rsid w:val="00575B61"/>
    <w:rsid w:val="00575C44"/>
    <w:rsid w:val="005764E5"/>
    <w:rsid w:val="005767A3"/>
    <w:rsid w:val="0057733B"/>
    <w:rsid w:val="00577893"/>
    <w:rsid w:val="00577B8C"/>
    <w:rsid w:val="00577CC7"/>
    <w:rsid w:val="00577E33"/>
    <w:rsid w:val="005800C9"/>
    <w:rsid w:val="00580811"/>
    <w:rsid w:val="0058085E"/>
    <w:rsid w:val="00580B7D"/>
    <w:rsid w:val="005816A6"/>
    <w:rsid w:val="005820E5"/>
    <w:rsid w:val="00582115"/>
    <w:rsid w:val="00582175"/>
    <w:rsid w:val="0058228B"/>
    <w:rsid w:val="00583009"/>
    <w:rsid w:val="0058302A"/>
    <w:rsid w:val="00583B83"/>
    <w:rsid w:val="00583E05"/>
    <w:rsid w:val="005841DB"/>
    <w:rsid w:val="005844FA"/>
    <w:rsid w:val="0058456B"/>
    <w:rsid w:val="0058509B"/>
    <w:rsid w:val="0058514E"/>
    <w:rsid w:val="00585189"/>
    <w:rsid w:val="005851CD"/>
    <w:rsid w:val="0058537B"/>
    <w:rsid w:val="00585700"/>
    <w:rsid w:val="00586196"/>
    <w:rsid w:val="005862E8"/>
    <w:rsid w:val="00586495"/>
    <w:rsid w:val="0058655B"/>
    <w:rsid w:val="00586C91"/>
    <w:rsid w:val="005870B7"/>
    <w:rsid w:val="0058727C"/>
    <w:rsid w:val="005872C6"/>
    <w:rsid w:val="00587474"/>
    <w:rsid w:val="005876AF"/>
    <w:rsid w:val="00587A04"/>
    <w:rsid w:val="00587ACA"/>
    <w:rsid w:val="00587DAE"/>
    <w:rsid w:val="00587FA7"/>
    <w:rsid w:val="00590045"/>
    <w:rsid w:val="0059015D"/>
    <w:rsid w:val="0059089F"/>
    <w:rsid w:val="00590D06"/>
    <w:rsid w:val="00590E39"/>
    <w:rsid w:val="005917BD"/>
    <w:rsid w:val="005919C9"/>
    <w:rsid w:val="00591D12"/>
    <w:rsid w:val="00592DDA"/>
    <w:rsid w:val="00593511"/>
    <w:rsid w:val="00594989"/>
    <w:rsid w:val="00594BCB"/>
    <w:rsid w:val="00594F14"/>
    <w:rsid w:val="00595311"/>
    <w:rsid w:val="005953E1"/>
    <w:rsid w:val="00595D68"/>
    <w:rsid w:val="00595EFE"/>
    <w:rsid w:val="00596571"/>
    <w:rsid w:val="005965B3"/>
    <w:rsid w:val="00596676"/>
    <w:rsid w:val="00596CC0"/>
    <w:rsid w:val="00597C7A"/>
    <w:rsid w:val="005A0C32"/>
    <w:rsid w:val="005A2483"/>
    <w:rsid w:val="005A34A6"/>
    <w:rsid w:val="005A3668"/>
    <w:rsid w:val="005A37A8"/>
    <w:rsid w:val="005A3931"/>
    <w:rsid w:val="005A4263"/>
    <w:rsid w:val="005A426D"/>
    <w:rsid w:val="005A4466"/>
    <w:rsid w:val="005A5514"/>
    <w:rsid w:val="005A5714"/>
    <w:rsid w:val="005A5860"/>
    <w:rsid w:val="005A5D4E"/>
    <w:rsid w:val="005A6408"/>
    <w:rsid w:val="005A681C"/>
    <w:rsid w:val="005A689C"/>
    <w:rsid w:val="005A7881"/>
    <w:rsid w:val="005A7932"/>
    <w:rsid w:val="005A7A7E"/>
    <w:rsid w:val="005B03F9"/>
    <w:rsid w:val="005B0B6E"/>
    <w:rsid w:val="005B1378"/>
    <w:rsid w:val="005B1687"/>
    <w:rsid w:val="005B1894"/>
    <w:rsid w:val="005B1CD2"/>
    <w:rsid w:val="005B239F"/>
    <w:rsid w:val="005B2B9E"/>
    <w:rsid w:val="005B2D09"/>
    <w:rsid w:val="005B2D30"/>
    <w:rsid w:val="005B38D2"/>
    <w:rsid w:val="005B3C30"/>
    <w:rsid w:val="005B3CD5"/>
    <w:rsid w:val="005B438E"/>
    <w:rsid w:val="005B4E00"/>
    <w:rsid w:val="005B5636"/>
    <w:rsid w:val="005B573B"/>
    <w:rsid w:val="005B5B9D"/>
    <w:rsid w:val="005B5EB4"/>
    <w:rsid w:val="005B6ABF"/>
    <w:rsid w:val="005B7540"/>
    <w:rsid w:val="005B76DB"/>
    <w:rsid w:val="005B77B5"/>
    <w:rsid w:val="005B7847"/>
    <w:rsid w:val="005B784B"/>
    <w:rsid w:val="005B7C8A"/>
    <w:rsid w:val="005B7EFD"/>
    <w:rsid w:val="005C00A1"/>
    <w:rsid w:val="005C03CC"/>
    <w:rsid w:val="005C0446"/>
    <w:rsid w:val="005C045A"/>
    <w:rsid w:val="005C0EB3"/>
    <w:rsid w:val="005C2779"/>
    <w:rsid w:val="005C3033"/>
    <w:rsid w:val="005C32E7"/>
    <w:rsid w:val="005C3482"/>
    <w:rsid w:val="005C38AB"/>
    <w:rsid w:val="005C445B"/>
    <w:rsid w:val="005C44A8"/>
    <w:rsid w:val="005C4F06"/>
    <w:rsid w:val="005C5391"/>
    <w:rsid w:val="005C5C0D"/>
    <w:rsid w:val="005C5EF8"/>
    <w:rsid w:val="005C6633"/>
    <w:rsid w:val="005C6915"/>
    <w:rsid w:val="005C711B"/>
    <w:rsid w:val="005C7723"/>
    <w:rsid w:val="005C79D3"/>
    <w:rsid w:val="005C7A04"/>
    <w:rsid w:val="005D0006"/>
    <w:rsid w:val="005D022F"/>
    <w:rsid w:val="005D071D"/>
    <w:rsid w:val="005D0A7E"/>
    <w:rsid w:val="005D0F39"/>
    <w:rsid w:val="005D1818"/>
    <w:rsid w:val="005D18AF"/>
    <w:rsid w:val="005D3274"/>
    <w:rsid w:val="005D3B2A"/>
    <w:rsid w:val="005D43A6"/>
    <w:rsid w:val="005D4645"/>
    <w:rsid w:val="005D4873"/>
    <w:rsid w:val="005D5527"/>
    <w:rsid w:val="005D5AD6"/>
    <w:rsid w:val="005D6C3E"/>
    <w:rsid w:val="005D6EBF"/>
    <w:rsid w:val="005D7042"/>
    <w:rsid w:val="005D7B3E"/>
    <w:rsid w:val="005D7C32"/>
    <w:rsid w:val="005D7DE6"/>
    <w:rsid w:val="005E02BF"/>
    <w:rsid w:val="005E1D71"/>
    <w:rsid w:val="005E2F4E"/>
    <w:rsid w:val="005E36BB"/>
    <w:rsid w:val="005E41E5"/>
    <w:rsid w:val="005E425D"/>
    <w:rsid w:val="005E4DC3"/>
    <w:rsid w:val="005E539A"/>
    <w:rsid w:val="005E55AC"/>
    <w:rsid w:val="005E6025"/>
    <w:rsid w:val="005E60DA"/>
    <w:rsid w:val="005E7657"/>
    <w:rsid w:val="005E7AF9"/>
    <w:rsid w:val="005F11FB"/>
    <w:rsid w:val="005F14D2"/>
    <w:rsid w:val="005F268A"/>
    <w:rsid w:val="005F3015"/>
    <w:rsid w:val="005F341D"/>
    <w:rsid w:val="005F3540"/>
    <w:rsid w:val="005F36BB"/>
    <w:rsid w:val="005F3E91"/>
    <w:rsid w:val="005F41C3"/>
    <w:rsid w:val="005F425B"/>
    <w:rsid w:val="005F4938"/>
    <w:rsid w:val="005F4E80"/>
    <w:rsid w:val="005F4FE5"/>
    <w:rsid w:val="005F5248"/>
    <w:rsid w:val="005F5633"/>
    <w:rsid w:val="005F591B"/>
    <w:rsid w:val="005F5A81"/>
    <w:rsid w:val="005F5B5B"/>
    <w:rsid w:val="005F5F5B"/>
    <w:rsid w:val="005F6261"/>
    <w:rsid w:val="005F64E0"/>
    <w:rsid w:val="005F6D92"/>
    <w:rsid w:val="005F71DA"/>
    <w:rsid w:val="005F739E"/>
    <w:rsid w:val="005F75AE"/>
    <w:rsid w:val="005F76BA"/>
    <w:rsid w:val="005F76DB"/>
    <w:rsid w:val="005F774F"/>
    <w:rsid w:val="005F7EFA"/>
    <w:rsid w:val="00600220"/>
    <w:rsid w:val="00600A25"/>
    <w:rsid w:val="00600B5C"/>
    <w:rsid w:val="00600BE8"/>
    <w:rsid w:val="00600C02"/>
    <w:rsid w:val="00601240"/>
    <w:rsid w:val="00601EEB"/>
    <w:rsid w:val="00602AF0"/>
    <w:rsid w:val="00602D57"/>
    <w:rsid w:val="00603697"/>
    <w:rsid w:val="0060390F"/>
    <w:rsid w:val="00603D56"/>
    <w:rsid w:val="006042B1"/>
    <w:rsid w:val="0060431C"/>
    <w:rsid w:val="00604B33"/>
    <w:rsid w:val="00604DC5"/>
    <w:rsid w:val="00604E8F"/>
    <w:rsid w:val="0060555C"/>
    <w:rsid w:val="0060578B"/>
    <w:rsid w:val="006057DD"/>
    <w:rsid w:val="00606497"/>
    <w:rsid w:val="0060651E"/>
    <w:rsid w:val="006069DC"/>
    <w:rsid w:val="00607B78"/>
    <w:rsid w:val="00610051"/>
    <w:rsid w:val="00610BCF"/>
    <w:rsid w:val="00611DB4"/>
    <w:rsid w:val="006124A8"/>
    <w:rsid w:val="006127DE"/>
    <w:rsid w:val="00612B59"/>
    <w:rsid w:val="00612ECF"/>
    <w:rsid w:val="00613896"/>
    <w:rsid w:val="006145E2"/>
    <w:rsid w:val="00614A4A"/>
    <w:rsid w:val="00614A4C"/>
    <w:rsid w:val="00614E9F"/>
    <w:rsid w:val="00614EC2"/>
    <w:rsid w:val="00615895"/>
    <w:rsid w:val="00615A2D"/>
    <w:rsid w:val="00615AE3"/>
    <w:rsid w:val="00615F4F"/>
    <w:rsid w:val="00616944"/>
    <w:rsid w:val="00616BDD"/>
    <w:rsid w:val="00620375"/>
    <w:rsid w:val="00620702"/>
    <w:rsid w:val="00621310"/>
    <w:rsid w:val="00621658"/>
    <w:rsid w:val="006219F4"/>
    <w:rsid w:val="00621B37"/>
    <w:rsid w:val="00622612"/>
    <w:rsid w:val="00622B00"/>
    <w:rsid w:val="006230BF"/>
    <w:rsid w:val="00623712"/>
    <w:rsid w:val="006242E6"/>
    <w:rsid w:val="00624764"/>
    <w:rsid w:val="006259CB"/>
    <w:rsid w:val="006265B9"/>
    <w:rsid w:val="006266DD"/>
    <w:rsid w:val="00626EFF"/>
    <w:rsid w:val="006272C8"/>
    <w:rsid w:val="006306B0"/>
    <w:rsid w:val="00630991"/>
    <w:rsid w:val="00630BF7"/>
    <w:rsid w:val="00630EB3"/>
    <w:rsid w:val="006313AB"/>
    <w:rsid w:val="006319C1"/>
    <w:rsid w:val="00632E77"/>
    <w:rsid w:val="00632F1D"/>
    <w:rsid w:val="0063338B"/>
    <w:rsid w:val="0063360E"/>
    <w:rsid w:val="0063425B"/>
    <w:rsid w:val="0063473E"/>
    <w:rsid w:val="00634B4C"/>
    <w:rsid w:val="00635240"/>
    <w:rsid w:val="0063563A"/>
    <w:rsid w:val="006360CE"/>
    <w:rsid w:val="0063665D"/>
    <w:rsid w:val="00636AE9"/>
    <w:rsid w:val="006370F1"/>
    <w:rsid w:val="006373BE"/>
    <w:rsid w:val="00637888"/>
    <w:rsid w:val="00637AAC"/>
    <w:rsid w:val="00637BB9"/>
    <w:rsid w:val="006401AF"/>
    <w:rsid w:val="0064070A"/>
    <w:rsid w:val="00640782"/>
    <w:rsid w:val="006408A5"/>
    <w:rsid w:val="00640C77"/>
    <w:rsid w:val="00641388"/>
    <w:rsid w:val="0064145C"/>
    <w:rsid w:val="006420DE"/>
    <w:rsid w:val="006423F9"/>
    <w:rsid w:val="006424F0"/>
    <w:rsid w:val="006428A1"/>
    <w:rsid w:val="00642E65"/>
    <w:rsid w:val="006431CA"/>
    <w:rsid w:val="00643277"/>
    <w:rsid w:val="00643757"/>
    <w:rsid w:val="00643973"/>
    <w:rsid w:val="0064519D"/>
    <w:rsid w:val="00645C00"/>
    <w:rsid w:val="006462D9"/>
    <w:rsid w:val="00646EEE"/>
    <w:rsid w:val="00647807"/>
    <w:rsid w:val="00647825"/>
    <w:rsid w:val="00647A59"/>
    <w:rsid w:val="0065108C"/>
    <w:rsid w:val="00652EBB"/>
    <w:rsid w:val="006530CC"/>
    <w:rsid w:val="00653300"/>
    <w:rsid w:val="0065340E"/>
    <w:rsid w:val="00654B10"/>
    <w:rsid w:val="00654D9B"/>
    <w:rsid w:val="00654E91"/>
    <w:rsid w:val="006553EB"/>
    <w:rsid w:val="00655460"/>
    <w:rsid w:val="006568C9"/>
    <w:rsid w:val="0065722A"/>
    <w:rsid w:val="00657C94"/>
    <w:rsid w:val="00660506"/>
    <w:rsid w:val="00660E06"/>
    <w:rsid w:val="0066149E"/>
    <w:rsid w:val="00661DDB"/>
    <w:rsid w:val="00661EFE"/>
    <w:rsid w:val="00662040"/>
    <w:rsid w:val="00662383"/>
    <w:rsid w:val="00662511"/>
    <w:rsid w:val="00662F73"/>
    <w:rsid w:val="00663063"/>
    <w:rsid w:val="00664487"/>
    <w:rsid w:val="00664DC0"/>
    <w:rsid w:val="006657AB"/>
    <w:rsid w:val="0066586A"/>
    <w:rsid w:val="00665985"/>
    <w:rsid w:val="0066691D"/>
    <w:rsid w:val="00666A2F"/>
    <w:rsid w:val="00666BF7"/>
    <w:rsid w:val="00670203"/>
    <w:rsid w:val="00670505"/>
    <w:rsid w:val="00670F1B"/>
    <w:rsid w:val="00672C71"/>
    <w:rsid w:val="00673015"/>
    <w:rsid w:val="006731B8"/>
    <w:rsid w:val="0067328C"/>
    <w:rsid w:val="006734B7"/>
    <w:rsid w:val="006736F5"/>
    <w:rsid w:val="00673737"/>
    <w:rsid w:val="00673976"/>
    <w:rsid w:val="00673A67"/>
    <w:rsid w:val="00673DF5"/>
    <w:rsid w:val="006741C8"/>
    <w:rsid w:val="00674825"/>
    <w:rsid w:val="00675953"/>
    <w:rsid w:val="0067616B"/>
    <w:rsid w:val="006764C6"/>
    <w:rsid w:val="006771C3"/>
    <w:rsid w:val="00677210"/>
    <w:rsid w:val="00677AD2"/>
    <w:rsid w:val="00677C08"/>
    <w:rsid w:val="0068007F"/>
    <w:rsid w:val="00680B6C"/>
    <w:rsid w:val="00680E7F"/>
    <w:rsid w:val="0068113D"/>
    <w:rsid w:val="00681226"/>
    <w:rsid w:val="006815D2"/>
    <w:rsid w:val="0068228B"/>
    <w:rsid w:val="00682465"/>
    <w:rsid w:val="00682F39"/>
    <w:rsid w:val="00683818"/>
    <w:rsid w:val="00683845"/>
    <w:rsid w:val="00685DAB"/>
    <w:rsid w:val="00686ED5"/>
    <w:rsid w:val="006874D3"/>
    <w:rsid w:val="00687608"/>
    <w:rsid w:val="00687F00"/>
    <w:rsid w:val="006906C8"/>
    <w:rsid w:val="006907B3"/>
    <w:rsid w:val="00690838"/>
    <w:rsid w:val="00690C86"/>
    <w:rsid w:val="00692C1A"/>
    <w:rsid w:val="00692CDA"/>
    <w:rsid w:val="00693703"/>
    <w:rsid w:val="00693AA5"/>
    <w:rsid w:val="00694281"/>
    <w:rsid w:val="00694418"/>
    <w:rsid w:val="0069443A"/>
    <w:rsid w:val="006950F9"/>
    <w:rsid w:val="00695727"/>
    <w:rsid w:val="00695B08"/>
    <w:rsid w:val="00695ED8"/>
    <w:rsid w:val="0069614B"/>
    <w:rsid w:val="0069624D"/>
    <w:rsid w:val="00696CCB"/>
    <w:rsid w:val="00696E83"/>
    <w:rsid w:val="00696EB2"/>
    <w:rsid w:val="0069714E"/>
    <w:rsid w:val="00697419"/>
    <w:rsid w:val="0069772E"/>
    <w:rsid w:val="006977E2"/>
    <w:rsid w:val="00697ACB"/>
    <w:rsid w:val="00697D7D"/>
    <w:rsid w:val="006A02AA"/>
    <w:rsid w:val="006A047E"/>
    <w:rsid w:val="006A0AE4"/>
    <w:rsid w:val="006A0DA1"/>
    <w:rsid w:val="006A21EE"/>
    <w:rsid w:val="006A25BF"/>
    <w:rsid w:val="006A29B5"/>
    <w:rsid w:val="006A2AD4"/>
    <w:rsid w:val="006A376A"/>
    <w:rsid w:val="006A3B2D"/>
    <w:rsid w:val="006A3EFA"/>
    <w:rsid w:val="006A45FE"/>
    <w:rsid w:val="006A4798"/>
    <w:rsid w:val="006A47A8"/>
    <w:rsid w:val="006A47D3"/>
    <w:rsid w:val="006A4A72"/>
    <w:rsid w:val="006A507A"/>
    <w:rsid w:val="006A5720"/>
    <w:rsid w:val="006A60F5"/>
    <w:rsid w:val="006A6438"/>
    <w:rsid w:val="006A677B"/>
    <w:rsid w:val="006A6B00"/>
    <w:rsid w:val="006A6FD4"/>
    <w:rsid w:val="006A702D"/>
    <w:rsid w:val="006A717C"/>
    <w:rsid w:val="006A7D10"/>
    <w:rsid w:val="006B0316"/>
    <w:rsid w:val="006B102E"/>
    <w:rsid w:val="006B1083"/>
    <w:rsid w:val="006B11D8"/>
    <w:rsid w:val="006B14AC"/>
    <w:rsid w:val="006B168E"/>
    <w:rsid w:val="006B1CE2"/>
    <w:rsid w:val="006B21E0"/>
    <w:rsid w:val="006B24F1"/>
    <w:rsid w:val="006B27AA"/>
    <w:rsid w:val="006B30AE"/>
    <w:rsid w:val="006B3233"/>
    <w:rsid w:val="006B3F9F"/>
    <w:rsid w:val="006B43BC"/>
    <w:rsid w:val="006B473E"/>
    <w:rsid w:val="006B5540"/>
    <w:rsid w:val="006B55CC"/>
    <w:rsid w:val="006B5758"/>
    <w:rsid w:val="006B5B16"/>
    <w:rsid w:val="006B5F2C"/>
    <w:rsid w:val="006B6357"/>
    <w:rsid w:val="006B66AA"/>
    <w:rsid w:val="006B6907"/>
    <w:rsid w:val="006B6CFE"/>
    <w:rsid w:val="006B70CB"/>
    <w:rsid w:val="006B7259"/>
    <w:rsid w:val="006B78A3"/>
    <w:rsid w:val="006B7F24"/>
    <w:rsid w:val="006C09BD"/>
    <w:rsid w:val="006C0B39"/>
    <w:rsid w:val="006C141A"/>
    <w:rsid w:val="006C1B07"/>
    <w:rsid w:val="006C1B89"/>
    <w:rsid w:val="006C24F6"/>
    <w:rsid w:val="006C2BE5"/>
    <w:rsid w:val="006C2F2C"/>
    <w:rsid w:val="006C375D"/>
    <w:rsid w:val="006C3882"/>
    <w:rsid w:val="006C3E73"/>
    <w:rsid w:val="006C4308"/>
    <w:rsid w:val="006C4480"/>
    <w:rsid w:val="006C4B33"/>
    <w:rsid w:val="006C4DDD"/>
    <w:rsid w:val="006C4DF9"/>
    <w:rsid w:val="006C5A7C"/>
    <w:rsid w:val="006C602B"/>
    <w:rsid w:val="006C609F"/>
    <w:rsid w:val="006C611A"/>
    <w:rsid w:val="006C6218"/>
    <w:rsid w:val="006C64FC"/>
    <w:rsid w:val="006C6B3C"/>
    <w:rsid w:val="006C6BE6"/>
    <w:rsid w:val="006C726A"/>
    <w:rsid w:val="006C7594"/>
    <w:rsid w:val="006C7D73"/>
    <w:rsid w:val="006D140B"/>
    <w:rsid w:val="006D16A0"/>
    <w:rsid w:val="006D1E72"/>
    <w:rsid w:val="006D25BF"/>
    <w:rsid w:val="006D264E"/>
    <w:rsid w:val="006D297E"/>
    <w:rsid w:val="006D2D45"/>
    <w:rsid w:val="006D3E79"/>
    <w:rsid w:val="006D47C2"/>
    <w:rsid w:val="006D48E8"/>
    <w:rsid w:val="006D4C7B"/>
    <w:rsid w:val="006D4FB4"/>
    <w:rsid w:val="006D5756"/>
    <w:rsid w:val="006D5E68"/>
    <w:rsid w:val="006D5F79"/>
    <w:rsid w:val="006D6138"/>
    <w:rsid w:val="006D6E1F"/>
    <w:rsid w:val="006D71B3"/>
    <w:rsid w:val="006D7A2E"/>
    <w:rsid w:val="006D7B58"/>
    <w:rsid w:val="006D7D71"/>
    <w:rsid w:val="006D7F2A"/>
    <w:rsid w:val="006D7F7C"/>
    <w:rsid w:val="006E0120"/>
    <w:rsid w:val="006E0446"/>
    <w:rsid w:val="006E08AF"/>
    <w:rsid w:val="006E0D27"/>
    <w:rsid w:val="006E1736"/>
    <w:rsid w:val="006E1903"/>
    <w:rsid w:val="006E2035"/>
    <w:rsid w:val="006E2176"/>
    <w:rsid w:val="006E25EF"/>
    <w:rsid w:val="006E2735"/>
    <w:rsid w:val="006E2FF9"/>
    <w:rsid w:val="006E341D"/>
    <w:rsid w:val="006E3644"/>
    <w:rsid w:val="006E386D"/>
    <w:rsid w:val="006E38CF"/>
    <w:rsid w:val="006E4321"/>
    <w:rsid w:val="006E438B"/>
    <w:rsid w:val="006E44DB"/>
    <w:rsid w:val="006E469C"/>
    <w:rsid w:val="006E4D32"/>
    <w:rsid w:val="006E4D35"/>
    <w:rsid w:val="006E531B"/>
    <w:rsid w:val="006E563E"/>
    <w:rsid w:val="006E5F55"/>
    <w:rsid w:val="006E67A9"/>
    <w:rsid w:val="006E70D7"/>
    <w:rsid w:val="006E733B"/>
    <w:rsid w:val="006E7D7A"/>
    <w:rsid w:val="006F0477"/>
    <w:rsid w:val="006F068B"/>
    <w:rsid w:val="006F0E48"/>
    <w:rsid w:val="006F0E54"/>
    <w:rsid w:val="006F0F70"/>
    <w:rsid w:val="006F19C0"/>
    <w:rsid w:val="006F1AF1"/>
    <w:rsid w:val="006F2574"/>
    <w:rsid w:val="006F26C0"/>
    <w:rsid w:val="006F2B37"/>
    <w:rsid w:val="006F3349"/>
    <w:rsid w:val="006F3A87"/>
    <w:rsid w:val="006F4269"/>
    <w:rsid w:val="006F4558"/>
    <w:rsid w:val="006F4A6A"/>
    <w:rsid w:val="006F4E30"/>
    <w:rsid w:val="006F53FC"/>
    <w:rsid w:val="006F5602"/>
    <w:rsid w:val="006F5CA4"/>
    <w:rsid w:val="006F5E6C"/>
    <w:rsid w:val="006F5FF0"/>
    <w:rsid w:val="006F6521"/>
    <w:rsid w:val="006F6B09"/>
    <w:rsid w:val="006F6F19"/>
    <w:rsid w:val="006F7302"/>
    <w:rsid w:val="006F7626"/>
    <w:rsid w:val="006F7961"/>
    <w:rsid w:val="006F7A2C"/>
    <w:rsid w:val="006F7E4B"/>
    <w:rsid w:val="0070023D"/>
    <w:rsid w:val="00700436"/>
    <w:rsid w:val="0070092C"/>
    <w:rsid w:val="00700F57"/>
    <w:rsid w:val="00700FEC"/>
    <w:rsid w:val="00701361"/>
    <w:rsid w:val="0070185E"/>
    <w:rsid w:val="00702366"/>
    <w:rsid w:val="00702B44"/>
    <w:rsid w:val="007031C8"/>
    <w:rsid w:val="00703951"/>
    <w:rsid w:val="00703CB1"/>
    <w:rsid w:val="00703DA1"/>
    <w:rsid w:val="00704178"/>
    <w:rsid w:val="00704275"/>
    <w:rsid w:val="00704560"/>
    <w:rsid w:val="007046CB"/>
    <w:rsid w:val="00704951"/>
    <w:rsid w:val="00704CC6"/>
    <w:rsid w:val="00704E8C"/>
    <w:rsid w:val="0070525C"/>
    <w:rsid w:val="007052DF"/>
    <w:rsid w:val="00705F6D"/>
    <w:rsid w:val="00705F9B"/>
    <w:rsid w:val="007066CE"/>
    <w:rsid w:val="007072C7"/>
    <w:rsid w:val="00707EAB"/>
    <w:rsid w:val="00710870"/>
    <w:rsid w:val="00710B90"/>
    <w:rsid w:val="00711217"/>
    <w:rsid w:val="007116AA"/>
    <w:rsid w:val="00711809"/>
    <w:rsid w:val="00712050"/>
    <w:rsid w:val="00712EDB"/>
    <w:rsid w:val="007130F1"/>
    <w:rsid w:val="007132C1"/>
    <w:rsid w:val="00713D15"/>
    <w:rsid w:val="00714299"/>
    <w:rsid w:val="00714D63"/>
    <w:rsid w:val="00714DB8"/>
    <w:rsid w:val="00714E47"/>
    <w:rsid w:val="00715613"/>
    <w:rsid w:val="0071671A"/>
    <w:rsid w:val="00716825"/>
    <w:rsid w:val="00717320"/>
    <w:rsid w:val="007175D7"/>
    <w:rsid w:val="00717761"/>
    <w:rsid w:val="007178D6"/>
    <w:rsid w:val="00717A26"/>
    <w:rsid w:val="007204E7"/>
    <w:rsid w:val="00720D9F"/>
    <w:rsid w:val="00720E24"/>
    <w:rsid w:val="00721571"/>
    <w:rsid w:val="0072198F"/>
    <w:rsid w:val="00721D50"/>
    <w:rsid w:val="00721E1F"/>
    <w:rsid w:val="007228FA"/>
    <w:rsid w:val="00722B42"/>
    <w:rsid w:val="007230BD"/>
    <w:rsid w:val="00723AA1"/>
    <w:rsid w:val="00723DAD"/>
    <w:rsid w:val="00723F4F"/>
    <w:rsid w:val="007244D5"/>
    <w:rsid w:val="00724516"/>
    <w:rsid w:val="007245F6"/>
    <w:rsid w:val="00724711"/>
    <w:rsid w:val="00724ADF"/>
    <w:rsid w:val="007256AE"/>
    <w:rsid w:val="00725789"/>
    <w:rsid w:val="00725BB7"/>
    <w:rsid w:val="00725DB8"/>
    <w:rsid w:val="0072621C"/>
    <w:rsid w:val="00726308"/>
    <w:rsid w:val="007265A0"/>
    <w:rsid w:val="00726ED3"/>
    <w:rsid w:val="00726EEF"/>
    <w:rsid w:val="0072721A"/>
    <w:rsid w:val="00727425"/>
    <w:rsid w:val="0073036C"/>
    <w:rsid w:val="007303D2"/>
    <w:rsid w:val="00730435"/>
    <w:rsid w:val="00730C44"/>
    <w:rsid w:val="00731BDD"/>
    <w:rsid w:val="00731F6C"/>
    <w:rsid w:val="00732391"/>
    <w:rsid w:val="007323B7"/>
    <w:rsid w:val="00732710"/>
    <w:rsid w:val="00732A35"/>
    <w:rsid w:val="00734210"/>
    <w:rsid w:val="00734277"/>
    <w:rsid w:val="007342C6"/>
    <w:rsid w:val="0073460F"/>
    <w:rsid w:val="007348B3"/>
    <w:rsid w:val="00735701"/>
    <w:rsid w:val="00735F8C"/>
    <w:rsid w:val="00735FE8"/>
    <w:rsid w:val="007361F0"/>
    <w:rsid w:val="00736FFD"/>
    <w:rsid w:val="00737778"/>
    <w:rsid w:val="0073794F"/>
    <w:rsid w:val="00737A76"/>
    <w:rsid w:val="00737E15"/>
    <w:rsid w:val="00740079"/>
    <w:rsid w:val="00740DAD"/>
    <w:rsid w:val="00741088"/>
    <w:rsid w:val="00741148"/>
    <w:rsid w:val="007416E9"/>
    <w:rsid w:val="00741A12"/>
    <w:rsid w:val="0074296B"/>
    <w:rsid w:val="00742C8B"/>
    <w:rsid w:val="00742D2C"/>
    <w:rsid w:val="00743A75"/>
    <w:rsid w:val="00743D32"/>
    <w:rsid w:val="00743EE4"/>
    <w:rsid w:val="00744A99"/>
    <w:rsid w:val="00744BE5"/>
    <w:rsid w:val="00744F24"/>
    <w:rsid w:val="00745264"/>
    <w:rsid w:val="007457C1"/>
    <w:rsid w:val="00745869"/>
    <w:rsid w:val="00745B42"/>
    <w:rsid w:val="00745BC5"/>
    <w:rsid w:val="00745DF7"/>
    <w:rsid w:val="0074630E"/>
    <w:rsid w:val="00746D0E"/>
    <w:rsid w:val="00746EA4"/>
    <w:rsid w:val="007471BD"/>
    <w:rsid w:val="00747301"/>
    <w:rsid w:val="00747E09"/>
    <w:rsid w:val="0075040E"/>
    <w:rsid w:val="007508E9"/>
    <w:rsid w:val="007509FC"/>
    <w:rsid w:val="00750EA1"/>
    <w:rsid w:val="00751167"/>
    <w:rsid w:val="00751540"/>
    <w:rsid w:val="00751878"/>
    <w:rsid w:val="00751B47"/>
    <w:rsid w:val="00751F75"/>
    <w:rsid w:val="007522C9"/>
    <w:rsid w:val="007523AB"/>
    <w:rsid w:val="00752FF3"/>
    <w:rsid w:val="00753049"/>
    <w:rsid w:val="00753323"/>
    <w:rsid w:val="0075348A"/>
    <w:rsid w:val="0075381F"/>
    <w:rsid w:val="007539E5"/>
    <w:rsid w:val="00753E6A"/>
    <w:rsid w:val="007543BB"/>
    <w:rsid w:val="007549D5"/>
    <w:rsid w:val="007550EC"/>
    <w:rsid w:val="00755182"/>
    <w:rsid w:val="00756853"/>
    <w:rsid w:val="00756EEE"/>
    <w:rsid w:val="00757344"/>
    <w:rsid w:val="00757A04"/>
    <w:rsid w:val="00757A13"/>
    <w:rsid w:val="00757A71"/>
    <w:rsid w:val="00757FBC"/>
    <w:rsid w:val="007604E3"/>
    <w:rsid w:val="0076080A"/>
    <w:rsid w:val="00760861"/>
    <w:rsid w:val="0076158A"/>
    <w:rsid w:val="00761738"/>
    <w:rsid w:val="00761B81"/>
    <w:rsid w:val="007627B1"/>
    <w:rsid w:val="00762CD2"/>
    <w:rsid w:val="00762EDA"/>
    <w:rsid w:val="0076307D"/>
    <w:rsid w:val="007630D7"/>
    <w:rsid w:val="007632BA"/>
    <w:rsid w:val="00763DFB"/>
    <w:rsid w:val="00764444"/>
    <w:rsid w:val="00764763"/>
    <w:rsid w:val="00765667"/>
    <w:rsid w:val="007658CA"/>
    <w:rsid w:val="00765C59"/>
    <w:rsid w:val="00767549"/>
    <w:rsid w:val="00767B49"/>
    <w:rsid w:val="00767ECC"/>
    <w:rsid w:val="00770521"/>
    <w:rsid w:val="0077158E"/>
    <w:rsid w:val="007723F5"/>
    <w:rsid w:val="00772441"/>
    <w:rsid w:val="0077250E"/>
    <w:rsid w:val="00772DF2"/>
    <w:rsid w:val="007737D3"/>
    <w:rsid w:val="00773C6D"/>
    <w:rsid w:val="00774211"/>
    <w:rsid w:val="00774255"/>
    <w:rsid w:val="00774686"/>
    <w:rsid w:val="007749F3"/>
    <w:rsid w:val="00774A97"/>
    <w:rsid w:val="00774BFF"/>
    <w:rsid w:val="00775624"/>
    <w:rsid w:val="00775E3E"/>
    <w:rsid w:val="00776999"/>
    <w:rsid w:val="00776A0E"/>
    <w:rsid w:val="00776D77"/>
    <w:rsid w:val="007802EA"/>
    <w:rsid w:val="00780516"/>
    <w:rsid w:val="007808F6"/>
    <w:rsid w:val="007809DF"/>
    <w:rsid w:val="00780CF9"/>
    <w:rsid w:val="00780E5D"/>
    <w:rsid w:val="007813BE"/>
    <w:rsid w:val="007817D3"/>
    <w:rsid w:val="0078192D"/>
    <w:rsid w:val="00781BB2"/>
    <w:rsid w:val="00781E37"/>
    <w:rsid w:val="00782326"/>
    <w:rsid w:val="007823B2"/>
    <w:rsid w:val="007823BF"/>
    <w:rsid w:val="0078268D"/>
    <w:rsid w:val="00782826"/>
    <w:rsid w:val="00782D4C"/>
    <w:rsid w:val="00782EFC"/>
    <w:rsid w:val="007830C3"/>
    <w:rsid w:val="007837EA"/>
    <w:rsid w:val="007845E6"/>
    <w:rsid w:val="00784B12"/>
    <w:rsid w:val="00784FB3"/>
    <w:rsid w:val="00784FE6"/>
    <w:rsid w:val="0078513C"/>
    <w:rsid w:val="00785276"/>
    <w:rsid w:val="007856DA"/>
    <w:rsid w:val="007858C0"/>
    <w:rsid w:val="00785AE8"/>
    <w:rsid w:val="00785C89"/>
    <w:rsid w:val="00785D33"/>
    <w:rsid w:val="0078671F"/>
    <w:rsid w:val="00787033"/>
    <w:rsid w:val="0078787B"/>
    <w:rsid w:val="00790270"/>
    <w:rsid w:val="007913B9"/>
    <w:rsid w:val="00791511"/>
    <w:rsid w:val="0079160C"/>
    <w:rsid w:val="00791B79"/>
    <w:rsid w:val="00791B9B"/>
    <w:rsid w:val="00791C57"/>
    <w:rsid w:val="00792280"/>
    <w:rsid w:val="007923A8"/>
    <w:rsid w:val="007924C6"/>
    <w:rsid w:val="007928FF"/>
    <w:rsid w:val="00792975"/>
    <w:rsid w:val="007929CF"/>
    <w:rsid w:val="00792FFA"/>
    <w:rsid w:val="007932D5"/>
    <w:rsid w:val="00793EDD"/>
    <w:rsid w:val="007944FA"/>
    <w:rsid w:val="0079545F"/>
    <w:rsid w:val="00795BF5"/>
    <w:rsid w:val="0079639B"/>
    <w:rsid w:val="0079642E"/>
    <w:rsid w:val="0079666A"/>
    <w:rsid w:val="00797E67"/>
    <w:rsid w:val="00797E74"/>
    <w:rsid w:val="007A194E"/>
    <w:rsid w:val="007A1986"/>
    <w:rsid w:val="007A1DC6"/>
    <w:rsid w:val="007A1EE1"/>
    <w:rsid w:val="007A242B"/>
    <w:rsid w:val="007A24A2"/>
    <w:rsid w:val="007A271F"/>
    <w:rsid w:val="007A2729"/>
    <w:rsid w:val="007A336B"/>
    <w:rsid w:val="007A5AF9"/>
    <w:rsid w:val="007A60D6"/>
    <w:rsid w:val="007A6124"/>
    <w:rsid w:val="007A6A07"/>
    <w:rsid w:val="007A740D"/>
    <w:rsid w:val="007A778E"/>
    <w:rsid w:val="007A7922"/>
    <w:rsid w:val="007A7B46"/>
    <w:rsid w:val="007A7ECD"/>
    <w:rsid w:val="007B00EF"/>
    <w:rsid w:val="007B09E9"/>
    <w:rsid w:val="007B1A77"/>
    <w:rsid w:val="007B1C18"/>
    <w:rsid w:val="007B1CF6"/>
    <w:rsid w:val="007B2D83"/>
    <w:rsid w:val="007B39B2"/>
    <w:rsid w:val="007B3A04"/>
    <w:rsid w:val="007B3CC0"/>
    <w:rsid w:val="007B5729"/>
    <w:rsid w:val="007B584C"/>
    <w:rsid w:val="007B58B4"/>
    <w:rsid w:val="007B5CBD"/>
    <w:rsid w:val="007B5F00"/>
    <w:rsid w:val="007B622E"/>
    <w:rsid w:val="007B6DCE"/>
    <w:rsid w:val="007B6FD1"/>
    <w:rsid w:val="007B713D"/>
    <w:rsid w:val="007B73AA"/>
    <w:rsid w:val="007B7410"/>
    <w:rsid w:val="007B7C7F"/>
    <w:rsid w:val="007C043C"/>
    <w:rsid w:val="007C0FA6"/>
    <w:rsid w:val="007C25B0"/>
    <w:rsid w:val="007C2C90"/>
    <w:rsid w:val="007C2E4E"/>
    <w:rsid w:val="007C38DC"/>
    <w:rsid w:val="007C39A6"/>
    <w:rsid w:val="007C4053"/>
    <w:rsid w:val="007C4D16"/>
    <w:rsid w:val="007C4D47"/>
    <w:rsid w:val="007C563A"/>
    <w:rsid w:val="007C5CC5"/>
    <w:rsid w:val="007C7E0E"/>
    <w:rsid w:val="007D094F"/>
    <w:rsid w:val="007D0CBB"/>
    <w:rsid w:val="007D10CA"/>
    <w:rsid w:val="007D13C5"/>
    <w:rsid w:val="007D1AFC"/>
    <w:rsid w:val="007D1B4A"/>
    <w:rsid w:val="007D1BBC"/>
    <w:rsid w:val="007D21D4"/>
    <w:rsid w:val="007D21F7"/>
    <w:rsid w:val="007D2306"/>
    <w:rsid w:val="007D2AB3"/>
    <w:rsid w:val="007D39F6"/>
    <w:rsid w:val="007D426E"/>
    <w:rsid w:val="007D4542"/>
    <w:rsid w:val="007D48DE"/>
    <w:rsid w:val="007D4BCA"/>
    <w:rsid w:val="007D4C2F"/>
    <w:rsid w:val="007D5F99"/>
    <w:rsid w:val="007D6059"/>
    <w:rsid w:val="007D633F"/>
    <w:rsid w:val="007D6B7B"/>
    <w:rsid w:val="007D7408"/>
    <w:rsid w:val="007D7F6C"/>
    <w:rsid w:val="007E0A25"/>
    <w:rsid w:val="007E1607"/>
    <w:rsid w:val="007E178E"/>
    <w:rsid w:val="007E1E44"/>
    <w:rsid w:val="007E22A8"/>
    <w:rsid w:val="007E2D07"/>
    <w:rsid w:val="007E301E"/>
    <w:rsid w:val="007E370A"/>
    <w:rsid w:val="007E3E6E"/>
    <w:rsid w:val="007E4141"/>
    <w:rsid w:val="007E43C4"/>
    <w:rsid w:val="007E48D4"/>
    <w:rsid w:val="007E4F62"/>
    <w:rsid w:val="007E53D4"/>
    <w:rsid w:val="007E588D"/>
    <w:rsid w:val="007E5EA7"/>
    <w:rsid w:val="007E68D8"/>
    <w:rsid w:val="007E6B92"/>
    <w:rsid w:val="007E6E5A"/>
    <w:rsid w:val="007E6EB0"/>
    <w:rsid w:val="007E74B3"/>
    <w:rsid w:val="007E76C0"/>
    <w:rsid w:val="007E7704"/>
    <w:rsid w:val="007E793C"/>
    <w:rsid w:val="007E7CCA"/>
    <w:rsid w:val="007E7D77"/>
    <w:rsid w:val="007F07D1"/>
    <w:rsid w:val="007F0A63"/>
    <w:rsid w:val="007F0C29"/>
    <w:rsid w:val="007F0F45"/>
    <w:rsid w:val="007F17FB"/>
    <w:rsid w:val="007F1D6F"/>
    <w:rsid w:val="007F2030"/>
    <w:rsid w:val="007F2085"/>
    <w:rsid w:val="007F2127"/>
    <w:rsid w:val="007F22BD"/>
    <w:rsid w:val="007F25D4"/>
    <w:rsid w:val="007F28A5"/>
    <w:rsid w:val="007F2F00"/>
    <w:rsid w:val="007F3371"/>
    <w:rsid w:val="007F342C"/>
    <w:rsid w:val="007F34F3"/>
    <w:rsid w:val="007F3BB8"/>
    <w:rsid w:val="007F3CB6"/>
    <w:rsid w:val="007F3ED4"/>
    <w:rsid w:val="007F406A"/>
    <w:rsid w:val="007F44AA"/>
    <w:rsid w:val="007F56CB"/>
    <w:rsid w:val="007F600D"/>
    <w:rsid w:val="007F622F"/>
    <w:rsid w:val="007F717F"/>
    <w:rsid w:val="007F753C"/>
    <w:rsid w:val="007F796D"/>
    <w:rsid w:val="007F79A8"/>
    <w:rsid w:val="008007C8"/>
    <w:rsid w:val="008007F3"/>
    <w:rsid w:val="00800BB3"/>
    <w:rsid w:val="00800EAA"/>
    <w:rsid w:val="008017B9"/>
    <w:rsid w:val="008017CB"/>
    <w:rsid w:val="00802005"/>
    <w:rsid w:val="008031BF"/>
    <w:rsid w:val="008037A6"/>
    <w:rsid w:val="00803826"/>
    <w:rsid w:val="00804060"/>
    <w:rsid w:val="0080472D"/>
    <w:rsid w:val="00805884"/>
    <w:rsid w:val="008061AD"/>
    <w:rsid w:val="00806CEC"/>
    <w:rsid w:val="00807291"/>
    <w:rsid w:val="00807985"/>
    <w:rsid w:val="008103AE"/>
    <w:rsid w:val="00810682"/>
    <w:rsid w:val="00810A5B"/>
    <w:rsid w:val="008110F2"/>
    <w:rsid w:val="008114C2"/>
    <w:rsid w:val="008118F4"/>
    <w:rsid w:val="00811FBC"/>
    <w:rsid w:val="008124BB"/>
    <w:rsid w:val="0081251A"/>
    <w:rsid w:val="0081310E"/>
    <w:rsid w:val="00813833"/>
    <w:rsid w:val="00813AA7"/>
    <w:rsid w:val="00813AD4"/>
    <w:rsid w:val="00813F28"/>
    <w:rsid w:val="008145C7"/>
    <w:rsid w:val="0081473D"/>
    <w:rsid w:val="00814C78"/>
    <w:rsid w:val="00814DBA"/>
    <w:rsid w:val="0081558E"/>
    <w:rsid w:val="00815E61"/>
    <w:rsid w:val="0081630E"/>
    <w:rsid w:val="00816402"/>
    <w:rsid w:val="0081660D"/>
    <w:rsid w:val="00816E55"/>
    <w:rsid w:val="00817C40"/>
    <w:rsid w:val="00820477"/>
    <w:rsid w:val="00820636"/>
    <w:rsid w:val="0082116C"/>
    <w:rsid w:val="0082144F"/>
    <w:rsid w:val="00821BE3"/>
    <w:rsid w:val="00821D89"/>
    <w:rsid w:val="008223E8"/>
    <w:rsid w:val="0082250B"/>
    <w:rsid w:val="00822FBD"/>
    <w:rsid w:val="0082309B"/>
    <w:rsid w:val="008230F0"/>
    <w:rsid w:val="00823913"/>
    <w:rsid w:val="008239BE"/>
    <w:rsid w:val="00823D9B"/>
    <w:rsid w:val="00823EA8"/>
    <w:rsid w:val="008243F2"/>
    <w:rsid w:val="00824626"/>
    <w:rsid w:val="008247E9"/>
    <w:rsid w:val="00824A63"/>
    <w:rsid w:val="00824D84"/>
    <w:rsid w:val="0082555B"/>
    <w:rsid w:val="00825993"/>
    <w:rsid w:val="00825C31"/>
    <w:rsid w:val="00826545"/>
    <w:rsid w:val="0082691C"/>
    <w:rsid w:val="00826BF3"/>
    <w:rsid w:val="00826E4C"/>
    <w:rsid w:val="00826F82"/>
    <w:rsid w:val="00826FDF"/>
    <w:rsid w:val="008270B8"/>
    <w:rsid w:val="00827328"/>
    <w:rsid w:val="00830A10"/>
    <w:rsid w:val="00831A84"/>
    <w:rsid w:val="00832782"/>
    <w:rsid w:val="00832DEB"/>
    <w:rsid w:val="00832E0F"/>
    <w:rsid w:val="008335E7"/>
    <w:rsid w:val="00833D53"/>
    <w:rsid w:val="00834930"/>
    <w:rsid w:val="0083505E"/>
    <w:rsid w:val="008351EC"/>
    <w:rsid w:val="0083520E"/>
    <w:rsid w:val="008357E1"/>
    <w:rsid w:val="00835DE5"/>
    <w:rsid w:val="00835E78"/>
    <w:rsid w:val="00836DCC"/>
    <w:rsid w:val="008372ED"/>
    <w:rsid w:val="00837644"/>
    <w:rsid w:val="00837E5F"/>
    <w:rsid w:val="00840221"/>
    <w:rsid w:val="00840742"/>
    <w:rsid w:val="0084076C"/>
    <w:rsid w:val="00840774"/>
    <w:rsid w:val="00841036"/>
    <w:rsid w:val="0084175C"/>
    <w:rsid w:val="0084233B"/>
    <w:rsid w:val="00842524"/>
    <w:rsid w:val="00842936"/>
    <w:rsid w:val="00843330"/>
    <w:rsid w:val="00843489"/>
    <w:rsid w:val="008436E5"/>
    <w:rsid w:val="0084378A"/>
    <w:rsid w:val="00843980"/>
    <w:rsid w:val="00843A91"/>
    <w:rsid w:val="00843D66"/>
    <w:rsid w:val="008444D1"/>
    <w:rsid w:val="008449B0"/>
    <w:rsid w:val="00844DF6"/>
    <w:rsid w:val="00844F07"/>
    <w:rsid w:val="008453DC"/>
    <w:rsid w:val="00845C0B"/>
    <w:rsid w:val="00845D8F"/>
    <w:rsid w:val="008463D4"/>
    <w:rsid w:val="0084645D"/>
    <w:rsid w:val="0084660F"/>
    <w:rsid w:val="00846898"/>
    <w:rsid w:val="00846A4C"/>
    <w:rsid w:val="00846AF4"/>
    <w:rsid w:val="0084720C"/>
    <w:rsid w:val="00850195"/>
    <w:rsid w:val="00850252"/>
    <w:rsid w:val="008502DB"/>
    <w:rsid w:val="00850657"/>
    <w:rsid w:val="008513CF"/>
    <w:rsid w:val="008516A2"/>
    <w:rsid w:val="008517C8"/>
    <w:rsid w:val="00851C41"/>
    <w:rsid w:val="00852514"/>
    <w:rsid w:val="00852523"/>
    <w:rsid w:val="00852EEA"/>
    <w:rsid w:val="00852F1D"/>
    <w:rsid w:val="00853242"/>
    <w:rsid w:val="00853477"/>
    <w:rsid w:val="00853C3A"/>
    <w:rsid w:val="0085548B"/>
    <w:rsid w:val="00855A39"/>
    <w:rsid w:val="00855BEA"/>
    <w:rsid w:val="00855E20"/>
    <w:rsid w:val="00856AF8"/>
    <w:rsid w:val="008579F0"/>
    <w:rsid w:val="00857C19"/>
    <w:rsid w:val="008603BF"/>
    <w:rsid w:val="00860406"/>
    <w:rsid w:val="0086085C"/>
    <w:rsid w:val="00861661"/>
    <w:rsid w:val="00861C36"/>
    <w:rsid w:val="00861D23"/>
    <w:rsid w:val="008624FE"/>
    <w:rsid w:val="0086280D"/>
    <w:rsid w:val="0086290D"/>
    <w:rsid w:val="00862F9C"/>
    <w:rsid w:val="00863F3F"/>
    <w:rsid w:val="0086403A"/>
    <w:rsid w:val="008640A1"/>
    <w:rsid w:val="00864D7B"/>
    <w:rsid w:val="00864FD5"/>
    <w:rsid w:val="008664CD"/>
    <w:rsid w:val="008665EB"/>
    <w:rsid w:val="00866A41"/>
    <w:rsid w:val="00866D50"/>
    <w:rsid w:val="00866FC6"/>
    <w:rsid w:val="0086784E"/>
    <w:rsid w:val="00867B24"/>
    <w:rsid w:val="00870E80"/>
    <w:rsid w:val="00871398"/>
    <w:rsid w:val="00871AFB"/>
    <w:rsid w:val="00871E21"/>
    <w:rsid w:val="00871F03"/>
    <w:rsid w:val="00871F9C"/>
    <w:rsid w:val="008722C3"/>
    <w:rsid w:val="008726B4"/>
    <w:rsid w:val="00872F28"/>
    <w:rsid w:val="0087309D"/>
    <w:rsid w:val="008739D3"/>
    <w:rsid w:val="0087480C"/>
    <w:rsid w:val="008753CA"/>
    <w:rsid w:val="0087575E"/>
    <w:rsid w:val="00875C2A"/>
    <w:rsid w:val="008765F6"/>
    <w:rsid w:val="0087725A"/>
    <w:rsid w:val="00877B9B"/>
    <w:rsid w:val="008802E5"/>
    <w:rsid w:val="008807E5"/>
    <w:rsid w:val="008808E3"/>
    <w:rsid w:val="008816CD"/>
    <w:rsid w:val="0088177D"/>
    <w:rsid w:val="00881EB1"/>
    <w:rsid w:val="00881F10"/>
    <w:rsid w:val="00881F7D"/>
    <w:rsid w:val="008825FA"/>
    <w:rsid w:val="008828CB"/>
    <w:rsid w:val="00882DDE"/>
    <w:rsid w:val="0088330A"/>
    <w:rsid w:val="00883623"/>
    <w:rsid w:val="008836C9"/>
    <w:rsid w:val="008839D3"/>
    <w:rsid w:val="00883B77"/>
    <w:rsid w:val="00884206"/>
    <w:rsid w:val="0088428E"/>
    <w:rsid w:val="00884322"/>
    <w:rsid w:val="0088433B"/>
    <w:rsid w:val="00884786"/>
    <w:rsid w:val="00884911"/>
    <w:rsid w:val="00884C98"/>
    <w:rsid w:val="0088531D"/>
    <w:rsid w:val="00885A3C"/>
    <w:rsid w:val="00885CAC"/>
    <w:rsid w:val="0088612A"/>
    <w:rsid w:val="00886A03"/>
    <w:rsid w:val="00886A29"/>
    <w:rsid w:val="00886AEE"/>
    <w:rsid w:val="00886BD2"/>
    <w:rsid w:val="00886D16"/>
    <w:rsid w:val="00886E9E"/>
    <w:rsid w:val="0088703A"/>
    <w:rsid w:val="00890B6A"/>
    <w:rsid w:val="0089160B"/>
    <w:rsid w:val="00891A04"/>
    <w:rsid w:val="00891E4E"/>
    <w:rsid w:val="008920DA"/>
    <w:rsid w:val="00892BF8"/>
    <w:rsid w:val="00892F3B"/>
    <w:rsid w:val="00893169"/>
    <w:rsid w:val="00893769"/>
    <w:rsid w:val="0089380A"/>
    <w:rsid w:val="00893EEB"/>
    <w:rsid w:val="0089407C"/>
    <w:rsid w:val="008944B5"/>
    <w:rsid w:val="0089453A"/>
    <w:rsid w:val="008946C6"/>
    <w:rsid w:val="00894731"/>
    <w:rsid w:val="008947C6"/>
    <w:rsid w:val="00894826"/>
    <w:rsid w:val="008948CF"/>
    <w:rsid w:val="00894DA5"/>
    <w:rsid w:val="008951E3"/>
    <w:rsid w:val="0089553B"/>
    <w:rsid w:val="0089592A"/>
    <w:rsid w:val="0089595E"/>
    <w:rsid w:val="00895A4A"/>
    <w:rsid w:val="00895CF1"/>
    <w:rsid w:val="00895FFA"/>
    <w:rsid w:val="008966EE"/>
    <w:rsid w:val="00896710"/>
    <w:rsid w:val="008968B9"/>
    <w:rsid w:val="00896CCD"/>
    <w:rsid w:val="00896E9A"/>
    <w:rsid w:val="008970BF"/>
    <w:rsid w:val="0089731A"/>
    <w:rsid w:val="008977DB"/>
    <w:rsid w:val="00897935"/>
    <w:rsid w:val="00897A12"/>
    <w:rsid w:val="00897BEB"/>
    <w:rsid w:val="00897CD9"/>
    <w:rsid w:val="00897E9B"/>
    <w:rsid w:val="008A00F7"/>
    <w:rsid w:val="008A0272"/>
    <w:rsid w:val="008A0547"/>
    <w:rsid w:val="008A0A9E"/>
    <w:rsid w:val="008A0C4D"/>
    <w:rsid w:val="008A0E69"/>
    <w:rsid w:val="008A19DB"/>
    <w:rsid w:val="008A2963"/>
    <w:rsid w:val="008A304C"/>
    <w:rsid w:val="008A30A4"/>
    <w:rsid w:val="008A39A2"/>
    <w:rsid w:val="008A3A85"/>
    <w:rsid w:val="008A46B0"/>
    <w:rsid w:val="008A4DFF"/>
    <w:rsid w:val="008A5416"/>
    <w:rsid w:val="008A5956"/>
    <w:rsid w:val="008A5F2B"/>
    <w:rsid w:val="008A6083"/>
    <w:rsid w:val="008A6663"/>
    <w:rsid w:val="008A717C"/>
    <w:rsid w:val="008A7AC6"/>
    <w:rsid w:val="008A7CAF"/>
    <w:rsid w:val="008A7E66"/>
    <w:rsid w:val="008A7FC2"/>
    <w:rsid w:val="008B0069"/>
    <w:rsid w:val="008B0FAB"/>
    <w:rsid w:val="008B1054"/>
    <w:rsid w:val="008B13BE"/>
    <w:rsid w:val="008B17DB"/>
    <w:rsid w:val="008B1B3D"/>
    <w:rsid w:val="008B201D"/>
    <w:rsid w:val="008B22B0"/>
    <w:rsid w:val="008B2B55"/>
    <w:rsid w:val="008B2D82"/>
    <w:rsid w:val="008B3373"/>
    <w:rsid w:val="008B3443"/>
    <w:rsid w:val="008B36D8"/>
    <w:rsid w:val="008B3BA0"/>
    <w:rsid w:val="008B492E"/>
    <w:rsid w:val="008B4B58"/>
    <w:rsid w:val="008B506D"/>
    <w:rsid w:val="008B57C2"/>
    <w:rsid w:val="008B582C"/>
    <w:rsid w:val="008B5D4E"/>
    <w:rsid w:val="008B5E15"/>
    <w:rsid w:val="008B5E98"/>
    <w:rsid w:val="008B6040"/>
    <w:rsid w:val="008B61F3"/>
    <w:rsid w:val="008B63CF"/>
    <w:rsid w:val="008B6F64"/>
    <w:rsid w:val="008B751B"/>
    <w:rsid w:val="008B7988"/>
    <w:rsid w:val="008C0392"/>
    <w:rsid w:val="008C0467"/>
    <w:rsid w:val="008C0AF9"/>
    <w:rsid w:val="008C0D8F"/>
    <w:rsid w:val="008C16DB"/>
    <w:rsid w:val="008C2B9C"/>
    <w:rsid w:val="008C2DEF"/>
    <w:rsid w:val="008C333D"/>
    <w:rsid w:val="008C3395"/>
    <w:rsid w:val="008C381E"/>
    <w:rsid w:val="008C3864"/>
    <w:rsid w:val="008C3BC6"/>
    <w:rsid w:val="008C4F31"/>
    <w:rsid w:val="008C573C"/>
    <w:rsid w:val="008C6791"/>
    <w:rsid w:val="008C6D71"/>
    <w:rsid w:val="008C743F"/>
    <w:rsid w:val="008C767F"/>
    <w:rsid w:val="008C7689"/>
    <w:rsid w:val="008C7988"/>
    <w:rsid w:val="008C7D9D"/>
    <w:rsid w:val="008D0020"/>
    <w:rsid w:val="008D013A"/>
    <w:rsid w:val="008D027D"/>
    <w:rsid w:val="008D07C3"/>
    <w:rsid w:val="008D12A7"/>
    <w:rsid w:val="008D2615"/>
    <w:rsid w:val="008D293B"/>
    <w:rsid w:val="008D2A0F"/>
    <w:rsid w:val="008D2FCD"/>
    <w:rsid w:val="008D38E2"/>
    <w:rsid w:val="008D4DAC"/>
    <w:rsid w:val="008D4FA3"/>
    <w:rsid w:val="008D6E52"/>
    <w:rsid w:val="008D7CA4"/>
    <w:rsid w:val="008E005E"/>
    <w:rsid w:val="008E06A3"/>
    <w:rsid w:val="008E084C"/>
    <w:rsid w:val="008E0CA9"/>
    <w:rsid w:val="008E0CB2"/>
    <w:rsid w:val="008E128A"/>
    <w:rsid w:val="008E1FD7"/>
    <w:rsid w:val="008E23FD"/>
    <w:rsid w:val="008E318E"/>
    <w:rsid w:val="008E31B9"/>
    <w:rsid w:val="008E36B2"/>
    <w:rsid w:val="008E3A41"/>
    <w:rsid w:val="008E46D3"/>
    <w:rsid w:val="008E499E"/>
    <w:rsid w:val="008E4C73"/>
    <w:rsid w:val="008E5505"/>
    <w:rsid w:val="008E5611"/>
    <w:rsid w:val="008E593E"/>
    <w:rsid w:val="008E70BC"/>
    <w:rsid w:val="008E7E49"/>
    <w:rsid w:val="008F0135"/>
    <w:rsid w:val="008F14FA"/>
    <w:rsid w:val="008F16D8"/>
    <w:rsid w:val="008F1AAE"/>
    <w:rsid w:val="008F216E"/>
    <w:rsid w:val="008F217E"/>
    <w:rsid w:val="008F2304"/>
    <w:rsid w:val="008F23C3"/>
    <w:rsid w:val="008F240D"/>
    <w:rsid w:val="008F26F8"/>
    <w:rsid w:val="008F2CBF"/>
    <w:rsid w:val="008F2ED9"/>
    <w:rsid w:val="008F310F"/>
    <w:rsid w:val="008F320C"/>
    <w:rsid w:val="008F3EF0"/>
    <w:rsid w:val="008F4FD6"/>
    <w:rsid w:val="008F540C"/>
    <w:rsid w:val="008F5A67"/>
    <w:rsid w:val="008F5AA2"/>
    <w:rsid w:val="008F5C35"/>
    <w:rsid w:val="008F6AC1"/>
    <w:rsid w:val="008F6B64"/>
    <w:rsid w:val="0090081F"/>
    <w:rsid w:val="009018A2"/>
    <w:rsid w:val="009018EB"/>
    <w:rsid w:val="00903228"/>
    <w:rsid w:val="009032CC"/>
    <w:rsid w:val="009039E9"/>
    <w:rsid w:val="00904FD4"/>
    <w:rsid w:val="0090509A"/>
    <w:rsid w:val="009050D6"/>
    <w:rsid w:val="009054AC"/>
    <w:rsid w:val="0090551A"/>
    <w:rsid w:val="00905763"/>
    <w:rsid w:val="00906546"/>
    <w:rsid w:val="00906639"/>
    <w:rsid w:val="0090742B"/>
    <w:rsid w:val="009077EB"/>
    <w:rsid w:val="009110FF"/>
    <w:rsid w:val="009115F1"/>
    <w:rsid w:val="009123B7"/>
    <w:rsid w:val="0091275D"/>
    <w:rsid w:val="009129DC"/>
    <w:rsid w:val="009129E3"/>
    <w:rsid w:val="00912AE3"/>
    <w:rsid w:val="00912C12"/>
    <w:rsid w:val="0091419F"/>
    <w:rsid w:val="00914272"/>
    <w:rsid w:val="00914B30"/>
    <w:rsid w:val="00915019"/>
    <w:rsid w:val="0091514E"/>
    <w:rsid w:val="00915817"/>
    <w:rsid w:val="00915911"/>
    <w:rsid w:val="009160C9"/>
    <w:rsid w:val="00916156"/>
    <w:rsid w:val="0091675A"/>
    <w:rsid w:val="00917263"/>
    <w:rsid w:val="0092051A"/>
    <w:rsid w:val="00921096"/>
    <w:rsid w:val="0092129B"/>
    <w:rsid w:val="0092138B"/>
    <w:rsid w:val="0092197D"/>
    <w:rsid w:val="00921B5C"/>
    <w:rsid w:val="00921CFA"/>
    <w:rsid w:val="00921D62"/>
    <w:rsid w:val="0092270A"/>
    <w:rsid w:val="00922BB1"/>
    <w:rsid w:val="00923AE8"/>
    <w:rsid w:val="00923BE8"/>
    <w:rsid w:val="00923FAE"/>
    <w:rsid w:val="009245A4"/>
    <w:rsid w:val="00924716"/>
    <w:rsid w:val="0092484B"/>
    <w:rsid w:val="0092559F"/>
    <w:rsid w:val="00925646"/>
    <w:rsid w:val="009256B3"/>
    <w:rsid w:val="00925AB8"/>
    <w:rsid w:val="00925F2A"/>
    <w:rsid w:val="00925F48"/>
    <w:rsid w:val="009262D4"/>
    <w:rsid w:val="0092678F"/>
    <w:rsid w:val="009268A4"/>
    <w:rsid w:val="00926B32"/>
    <w:rsid w:val="00927249"/>
    <w:rsid w:val="009272A6"/>
    <w:rsid w:val="009273ED"/>
    <w:rsid w:val="009273EF"/>
    <w:rsid w:val="009276D1"/>
    <w:rsid w:val="009277A6"/>
    <w:rsid w:val="00927ADE"/>
    <w:rsid w:val="00930678"/>
    <w:rsid w:val="00930734"/>
    <w:rsid w:val="0093089E"/>
    <w:rsid w:val="00930D66"/>
    <w:rsid w:val="009312DC"/>
    <w:rsid w:val="00931FB6"/>
    <w:rsid w:val="009324CE"/>
    <w:rsid w:val="00932F9C"/>
    <w:rsid w:val="009331D5"/>
    <w:rsid w:val="0093330F"/>
    <w:rsid w:val="00933A6D"/>
    <w:rsid w:val="00933B2F"/>
    <w:rsid w:val="00933C09"/>
    <w:rsid w:val="009340AB"/>
    <w:rsid w:val="00934266"/>
    <w:rsid w:val="00934327"/>
    <w:rsid w:val="009344A2"/>
    <w:rsid w:val="0093473B"/>
    <w:rsid w:val="00934DEE"/>
    <w:rsid w:val="00934FC5"/>
    <w:rsid w:val="0093575A"/>
    <w:rsid w:val="00935FD6"/>
    <w:rsid w:val="00936D9D"/>
    <w:rsid w:val="00937526"/>
    <w:rsid w:val="0093762E"/>
    <w:rsid w:val="00937D3A"/>
    <w:rsid w:val="00937DCC"/>
    <w:rsid w:val="00937FF2"/>
    <w:rsid w:val="009403A2"/>
    <w:rsid w:val="00940497"/>
    <w:rsid w:val="0094073D"/>
    <w:rsid w:val="00940C7A"/>
    <w:rsid w:val="00940DDA"/>
    <w:rsid w:val="0094126C"/>
    <w:rsid w:val="0094141F"/>
    <w:rsid w:val="009418BA"/>
    <w:rsid w:val="009425CA"/>
    <w:rsid w:val="00942839"/>
    <w:rsid w:val="009428EE"/>
    <w:rsid w:val="00942934"/>
    <w:rsid w:val="0094372B"/>
    <w:rsid w:val="00943866"/>
    <w:rsid w:val="0094449C"/>
    <w:rsid w:val="00944A54"/>
    <w:rsid w:val="00944F30"/>
    <w:rsid w:val="00945494"/>
    <w:rsid w:val="00945841"/>
    <w:rsid w:val="00945F67"/>
    <w:rsid w:val="0094628D"/>
    <w:rsid w:val="00946B0F"/>
    <w:rsid w:val="009474ED"/>
    <w:rsid w:val="00947C0E"/>
    <w:rsid w:val="009507E9"/>
    <w:rsid w:val="009509ED"/>
    <w:rsid w:val="00950A80"/>
    <w:rsid w:val="00951140"/>
    <w:rsid w:val="00951481"/>
    <w:rsid w:val="00951F73"/>
    <w:rsid w:val="009521C3"/>
    <w:rsid w:val="00952620"/>
    <w:rsid w:val="00953799"/>
    <w:rsid w:val="009537AE"/>
    <w:rsid w:val="009543FB"/>
    <w:rsid w:val="009545EE"/>
    <w:rsid w:val="00954765"/>
    <w:rsid w:val="00954E25"/>
    <w:rsid w:val="00954FF6"/>
    <w:rsid w:val="0095533C"/>
    <w:rsid w:val="00955F22"/>
    <w:rsid w:val="00956110"/>
    <w:rsid w:val="00956488"/>
    <w:rsid w:val="009566A4"/>
    <w:rsid w:val="00956B5C"/>
    <w:rsid w:val="00956E4D"/>
    <w:rsid w:val="00957502"/>
    <w:rsid w:val="009575EF"/>
    <w:rsid w:val="00957827"/>
    <w:rsid w:val="009579B4"/>
    <w:rsid w:val="00957AC3"/>
    <w:rsid w:val="00957D02"/>
    <w:rsid w:val="00957D04"/>
    <w:rsid w:val="00957DE4"/>
    <w:rsid w:val="00957F76"/>
    <w:rsid w:val="0096070B"/>
    <w:rsid w:val="00960E3D"/>
    <w:rsid w:val="00961101"/>
    <w:rsid w:val="00962890"/>
    <w:rsid w:val="00962CD1"/>
    <w:rsid w:val="00962EC4"/>
    <w:rsid w:val="009630CC"/>
    <w:rsid w:val="00963CDD"/>
    <w:rsid w:val="0096433C"/>
    <w:rsid w:val="00964997"/>
    <w:rsid w:val="00965895"/>
    <w:rsid w:val="00965A9E"/>
    <w:rsid w:val="00965E28"/>
    <w:rsid w:val="00966022"/>
    <w:rsid w:val="009665BB"/>
    <w:rsid w:val="009675CF"/>
    <w:rsid w:val="00967AC6"/>
    <w:rsid w:val="00970B8D"/>
    <w:rsid w:val="00970C2E"/>
    <w:rsid w:val="009710C2"/>
    <w:rsid w:val="00971120"/>
    <w:rsid w:val="00971759"/>
    <w:rsid w:val="009727B5"/>
    <w:rsid w:val="00972ABC"/>
    <w:rsid w:val="00972E21"/>
    <w:rsid w:val="0097356C"/>
    <w:rsid w:val="00973B52"/>
    <w:rsid w:val="00973CC9"/>
    <w:rsid w:val="00973E0B"/>
    <w:rsid w:val="00974715"/>
    <w:rsid w:val="00974735"/>
    <w:rsid w:val="00974971"/>
    <w:rsid w:val="00974DDC"/>
    <w:rsid w:val="00975063"/>
    <w:rsid w:val="009756C4"/>
    <w:rsid w:val="00975912"/>
    <w:rsid w:val="009759CA"/>
    <w:rsid w:val="00975A3B"/>
    <w:rsid w:val="009763BE"/>
    <w:rsid w:val="00976871"/>
    <w:rsid w:val="00976968"/>
    <w:rsid w:val="00976FA2"/>
    <w:rsid w:val="009771AC"/>
    <w:rsid w:val="00977217"/>
    <w:rsid w:val="009772E1"/>
    <w:rsid w:val="00977548"/>
    <w:rsid w:val="009775E9"/>
    <w:rsid w:val="00980D2C"/>
    <w:rsid w:val="009810FD"/>
    <w:rsid w:val="009815BB"/>
    <w:rsid w:val="009823F4"/>
    <w:rsid w:val="009827DB"/>
    <w:rsid w:val="0098292F"/>
    <w:rsid w:val="0098294D"/>
    <w:rsid w:val="00982C80"/>
    <w:rsid w:val="0098344C"/>
    <w:rsid w:val="0098395C"/>
    <w:rsid w:val="00983B87"/>
    <w:rsid w:val="00983E30"/>
    <w:rsid w:val="00983F03"/>
    <w:rsid w:val="0098438A"/>
    <w:rsid w:val="00984E66"/>
    <w:rsid w:val="009854AB"/>
    <w:rsid w:val="0098590D"/>
    <w:rsid w:val="00985B4B"/>
    <w:rsid w:val="00985C35"/>
    <w:rsid w:val="00985C50"/>
    <w:rsid w:val="009862C4"/>
    <w:rsid w:val="00986423"/>
    <w:rsid w:val="00986636"/>
    <w:rsid w:val="0098672C"/>
    <w:rsid w:val="0098680D"/>
    <w:rsid w:val="00986931"/>
    <w:rsid w:val="00986BF1"/>
    <w:rsid w:val="0098728F"/>
    <w:rsid w:val="009876CA"/>
    <w:rsid w:val="00990059"/>
    <w:rsid w:val="0099055C"/>
    <w:rsid w:val="009906C9"/>
    <w:rsid w:val="009908B9"/>
    <w:rsid w:val="00990912"/>
    <w:rsid w:val="00990E00"/>
    <w:rsid w:val="00990ED1"/>
    <w:rsid w:val="00991668"/>
    <w:rsid w:val="009919D0"/>
    <w:rsid w:val="00991CE6"/>
    <w:rsid w:val="00991E49"/>
    <w:rsid w:val="00992CDA"/>
    <w:rsid w:val="0099332B"/>
    <w:rsid w:val="0099361A"/>
    <w:rsid w:val="0099361D"/>
    <w:rsid w:val="00993687"/>
    <w:rsid w:val="00993EFE"/>
    <w:rsid w:val="009944C3"/>
    <w:rsid w:val="00994DAE"/>
    <w:rsid w:val="009954B4"/>
    <w:rsid w:val="009957BD"/>
    <w:rsid w:val="0099603C"/>
    <w:rsid w:val="0099643B"/>
    <w:rsid w:val="009965CB"/>
    <w:rsid w:val="00996775"/>
    <w:rsid w:val="009967ED"/>
    <w:rsid w:val="00996D4C"/>
    <w:rsid w:val="00997656"/>
    <w:rsid w:val="00997BF5"/>
    <w:rsid w:val="009A14FA"/>
    <w:rsid w:val="009A19FA"/>
    <w:rsid w:val="009A1BF3"/>
    <w:rsid w:val="009A218D"/>
    <w:rsid w:val="009A25E8"/>
    <w:rsid w:val="009A2A0D"/>
    <w:rsid w:val="009A337E"/>
    <w:rsid w:val="009A36A2"/>
    <w:rsid w:val="009A3B1A"/>
    <w:rsid w:val="009A3EEE"/>
    <w:rsid w:val="009A4551"/>
    <w:rsid w:val="009A4FCD"/>
    <w:rsid w:val="009A577F"/>
    <w:rsid w:val="009A5C45"/>
    <w:rsid w:val="009A6245"/>
    <w:rsid w:val="009A6936"/>
    <w:rsid w:val="009A6FB1"/>
    <w:rsid w:val="009A71AD"/>
    <w:rsid w:val="009B0554"/>
    <w:rsid w:val="009B061E"/>
    <w:rsid w:val="009B0652"/>
    <w:rsid w:val="009B1359"/>
    <w:rsid w:val="009B13B6"/>
    <w:rsid w:val="009B15D0"/>
    <w:rsid w:val="009B26A9"/>
    <w:rsid w:val="009B2AA3"/>
    <w:rsid w:val="009B3A23"/>
    <w:rsid w:val="009B3A9C"/>
    <w:rsid w:val="009B3D29"/>
    <w:rsid w:val="009B44CA"/>
    <w:rsid w:val="009B4859"/>
    <w:rsid w:val="009B4E35"/>
    <w:rsid w:val="009B5704"/>
    <w:rsid w:val="009B6110"/>
    <w:rsid w:val="009B63A7"/>
    <w:rsid w:val="009B6660"/>
    <w:rsid w:val="009B6FEC"/>
    <w:rsid w:val="009B7212"/>
    <w:rsid w:val="009B72F1"/>
    <w:rsid w:val="009B7577"/>
    <w:rsid w:val="009B7725"/>
    <w:rsid w:val="009B77FF"/>
    <w:rsid w:val="009B7CAE"/>
    <w:rsid w:val="009C0F60"/>
    <w:rsid w:val="009C122E"/>
    <w:rsid w:val="009C1BFD"/>
    <w:rsid w:val="009C1EE9"/>
    <w:rsid w:val="009C226D"/>
    <w:rsid w:val="009C23F4"/>
    <w:rsid w:val="009C2DDB"/>
    <w:rsid w:val="009C2E25"/>
    <w:rsid w:val="009C3A02"/>
    <w:rsid w:val="009C40B4"/>
    <w:rsid w:val="009C4589"/>
    <w:rsid w:val="009C4A8A"/>
    <w:rsid w:val="009C500E"/>
    <w:rsid w:val="009C5042"/>
    <w:rsid w:val="009C5481"/>
    <w:rsid w:val="009C5493"/>
    <w:rsid w:val="009C6410"/>
    <w:rsid w:val="009C6CAC"/>
    <w:rsid w:val="009C6CE6"/>
    <w:rsid w:val="009C6D5D"/>
    <w:rsid w:val="009C7170"/>
    <w:rsid w:val="009C7506"/>
    <w:rsid w:val="009D0A3A"/>
    <w:rsid w:val="009D1086"/>
    <w:rsid w:val="009D13FB"/>
    <w:rsid w:val="009D1527"/>
    <w:rsid w:val="009D1A3A"/>
    <w:rsid w:val="009D1CC1"/>
    <w:rsid w:val="009D1FD1"/>
    <w:rsid w:val="009D1FFB"/>
    <w:rsid w:val="009D29E6"/>
    <w:rsid w:val="009D48F2"/>
    <w:rsid w:val="009D4CA1"/>
    <w:rsid w:val="009D504E"/>
    <w:rsid w:val="009D56EE"/>
    <w:rsid w:val="009D74ED"/>
    <w:rsid w:val="009D7791"/>
    <w:rsid w:val="009D7FB5"/>
    <w:rsid w:val="009E0308"/>
    <w:rsid w:val="009E0B12"/>
    <w:rsid w:val="009E0B2B"/>
    <w:rsid w:val="009E0B56"/>
    <w:rsid w:val="009E0F99"/>
    <w:rsid w:val="009E26B5"/>
    <w:rsid w:val="009E304A"/>
    <w:rsid w:val="009E33B0"/>
    <w:rsid w:val="009E386C"/>
    <w:rsid w:val="009E3AD6"/>
    <w:rsid w:val="009E3ED5"/>
    <w:rsid w:val="009E40FC"/>
    <w:rsid w:val="009E477D"/>
    <w:rsid w:val="009E4854"/>
    <w:rsid w:val="009E4F45"/>
    <w:rsid w:val="009E56DE"/>
    <w:rsid w:val="009E5EA8"/>
    <w:rsid w:val="009E5EDC"/>
    <w:rsid w:val="009E632C"/>
    <w:rsid w:val="009E6888"/>
    <w:rsid w:val="009E7108"/>
    <w:rsid w:val="009E7434"/>
    <w:rsid w:val="009E7CC6"/>
    <w:rsid w:val="009E7DB8"/>
    <w:rsid w:val="009F004C"/>
    <w:rsid w:val="009F00C3"/>
    <w:rsid w:val="009F0545"/>
    <w:rsid w:val="009F0E38"/>
    <w:rsid w:val="009F0F5E"/>
    <w:rsid w:val="009F12FC"/>
    <w:rsid w:val="009F1E33"/>
    <w:rsid w:val="009F2248"/>
    <w:rsid w:val="009F3438"/>
    <w:rsid w:val="009F395B"/>
    <w:rsid w:val="009F3A38"/>
    <w:rsid w:val="009F3E4C"/>
    <w:rsid w:val="009F4404"/>
    <w:rsid w:val="009F4462"/>
    <w:rsid w:val="009F537C"/>
    <w:rsid w:val="009F635A"/>
    <w:rsid w:val="009F6D2E"/>
    <w:rsid w:val="009F7E8D"/>
    <w:rsid w:val="00A0015A"/>
    <w:rsid w:val="00A00621"/>
    <w:rsid w:val="00A006F6"/>
    <w:rsid w:val="00A00C38"/>
    <w:rsid w:val="00A00F83"/>
    <w:rsid w:val="00A00FB9"/>
    <w:rsid w:val="00A01079"/>
    <w:rsid w:val="00A02002"/>
    <w:rsid w:val="00A024BB"/>
    <w:rsid w:val="00A02BC0"/>
    <w:rsid w:val="00A03ED9"/>
    <w:rsid w:val="00A041AF"/>
    <w:rsid w:val="00A04876"/>
    <w:rsid w:val="00A04A46"/>
    <w:rsid w:val="00A0544D"/>
    <w:rsid w:val="00A054EA"/>
    <w:rsid w:val="00A057E8"/>
    <w:rsid w:val="00A05989"/>
    <w:rsid w:val="00A05BE9"/>
    <w:rsid w:val="00A06C09"/>
    <w:rsid w:val="00A06CBE"/>
    <w:rsid w:val="00A07D20"/>
    <w:rsid w:val="00A07F61"/>
    <w:rsid w:val="00A10A4C"/>
    <w:rsid w:val="00A10A85"/>
    <w:rsid w:val="00A10D08"/>
    <w:rsid w:val="00A11133"/>
    <w:rsid w:val="00A11459"/>
    <w:rsid w:val="00A1164B"/>
    <w:rsid w:val="00A116CB"/>
    <w:rsid w:val="00A1277B"/>
    <w:rsid w:val="00A13074"/>
    <w:rsid w:val="00A13811"/>
    <w:rsid w:val="00A13B14"/>
    <w:rsid w:val="00A13DE1"/>
    <w:rsid w:val="00A1451B"/>
    <w:rsid w:val="00A14761"/>
    <w:rsid w:val="00A14806"/>
    <w:rsid w:val="00A149A4"/>
    <w:rsid w:val="00A14BB5"/>
    <w:rsid w:val="00A14D88"/>
    <w:rsid w:val="00A15520"/>
    <w:rsid w:val="00A157E0"/>
    <w:rsid w:val="00A15925"/>
    <w:rsid w:val="00A15EC2"/>
    <w:rsid w:val="00A16020"/>
    <w:rsid w:val="00A16729"/>
    <w:rsid w:val="00A1705A"/>
    <w:rsid w:val="00A17582"/>
    <w:rsid w:val="00A17FD9"/>
    <w:rsid w:val="00A2030A"/>
    <w:rsid w:val="00A2099A"/>
    <w:rsid w:val="00A20B99"/>
    <w:rsid w:val="00A20BB4"/>
    <w:rsid w:val="00A20F1D"/>
    <w:rsid w:val="00A21010"/>
    <w:rsid w:val="00A21200"/>
    <w:rsid w:val="00A21518"/>
    <w:rsid w:val="00A217A6"/>
    <w:rsid w:val="00A21D36"/>
    <w:rsid w:val="00A21FFA"/>
    <w:rsid w:val="00A2215F"/>
    <w:rsid w:val="00A22410"/>
    <w:rsid w:val="00A22433"/>
    <w:rsid w:val="00A2278E"/>
    <w:rsid w:val="00A2299C"/>
    <w:rsid w:val="00A23680"/>
    <w:rsid w:val="00A23DFD"/>
    <w:rsid w:val="00A24123"/>
    <w:rsid w:val="00A25228"/>
    <w:rsid w:val="00A253A9"/>
    <w:rsid w:val="00A25DDE"/>
    <w:rsid w:val="00A2758C"/>
    <w:rsid w:val="00A304FD"/>
    <w:rsid w:val="00A306C5"/>
    <w:rsid w:val="00A3096D"/>
    <w:rsid w:val="00A310C7"/>
    <w:rsid w:val="00A31528"/>
    <w:rsid w:val="00A31975"/>
    <w:rsid w:val="00A31A0A"/>
    <w:rsid w:val="00A32395"/>
    <w:rsid w:val="00A32A90"/>
    <w:rsid w:val="00A32BF3"/>
    <w:rsid w:val="00A32CC8"/>
    <w:rsid w:val="00A32CCF"/>
    <w:rsid w:val="00A3312E"/>
    <w:rsid w:val="00A33319"/>
    <w:rsid w:val="00A33825"/>
    <w:rsid w:val="00A33FE1"/>
    <w:rsid w:val="00A34515"/>
    <w:rsid w:val="00A3483E"/>
    <w:rsid w:val="00A349E9"/>
    <w:rsid w:val="00A34F3D"/>
    <w:rsid w:val="00A34F7D"/>
    <w:rsid w:val="00A3517B"/>
    <w:rsid w:val="00A351E6"/>
    <w:rsid w:val="00A355FE"/>
    <w:rsid w:val="00A356D2"/>
    <w:rsid w:val="00A35930"/>
    <w:rsid w:val="00A35952"/>
    <w:rsid w:val="00A360B8"/>
    <w:rsid w:val="00A3688D"/>
    <w:rsid w:val="00A36DB9"/>
    <w:rsid w:val="00A36FB8"/>
    <w:rsid w:val="00A37E36"/>
    <w:rsid w:val="00A4000A"/>
    <w:rsid w:val="00A4062C"/>
    <w:rsid w:val="00A409A2"/>
    <w:rsid w:val="00A411BD"/>
    <w:rsid w:val="00A41245"/>
    <w:rsid w:val="00A41E22"/>
    <w:rsid w:val="00A4213B"/>
    <w:rsid w:val="00A42ADC"/>
    <w:rsid w:val="00A432A6"/>
    <w:rsid w:val="00A437D5"/>
    <w:rsid w:val="00A43A6D"/>
    <w:rsid w:val="00A43B45"/>
    <w:rsid w:val="00A43CF3"/>
    <w:rsid w:val="00A43E2D"/>
    <w:rsid w:val="00A43F9A"/>
    <w:rsid w:val="00A440E5"/>
    <w:rsid w:val="00A44174"/>
    <w:rsid w:val="00A4442A"/>
    <w:rsid w:val="00A44490"/>
    <w:rsid w:val="00A44544"/>
    <w:rsid w:val="00A45807"/>
    <w:rsid w:val="00A4675E"/>
    <w:rsid w:val="00A4688F"/>
    <w:rsid w:val="00A476F3"/>
    <w:rsid w:val="00A47A8C"/>
    <w:rsid w:val="00A47D81"/>
    <w:rsid w:val="00A50345"/>
    <w:rsid w:val="00A503E3"/>
    <w:rsid w:val="00A50C1D"/>
    <w:rsid w:val="00A50CFE"/>
    <w:rsid w:val="00A513D7"/>
    <w:rsid w:val="00A51AFF"/>
    <w:rsid w:val="00A51CBD"/>
    <w:rsid w:val="00A51DF4"/>
    <w:rsid w:val="00A5201A"/>
    <w:rsid w:val="00A523B8"/>
    <w:rsid w:val="00A530E4"/>
    <w:rsid w:val="00A535D3"/>
    <w:rsid w:val="00A5374D"/>
    <w:rsid w:val="00A5392B"/>
    <w:rsid w:val="00A539AE"/>
    <w:rsid w:val="00A53FBD"/>
    <w:rsid w:val="00A5458B"/>
    <w:rsid w:val="00A55390"/>
    <w:rsid w:val="00A56C8E"/>
    <w:rsid w:val="00A56F7C"/>
    <w:rsid w:val="00A577F4"/>
    <w:rsid w:val="00A578ED"/>
    <w:rsid w:val="00A57F97"/>
    <w:rsid w:val="00A60DD3"/>
    <w:rsid w:val="00A60E4C"/>
    <w:rsid w:val="00A611F4"/>
    <w:rsid w:val="00A616B4"/>
    <w:rsid w:val="00A61873"/>
    <w:rsid w:val="00A61B0F"/>
    <w:rsid w:val="00A61C38"/>
    <w:rsid w:val="00A61C43"/>
    <w:rsid w:val="00A61C7B"/>
    <w:rsid w:val="00A627EC"/>
    <w:rsid w:val="00A62AD4"/>
    <w:rsid w:val="00A62EEC"/>
    <w:rsid w:val="00A631D5"/>
    <w:rsid w:val="00A63D8B"/>
    <w:rsid w:val="00A6408F"/>
    <w:rsid w:val="00A64375"/>
    <w:rsid w:val="00A644E0"/>
    <w:rsid w:val="00A647D9"/>
    <w:rsid w:val="00A64D9F"/>
    <w:rsid w:val="00A664C8"/>
    <w:rsid w:val="00A66940"/>
    <w:rsid w:val="00A66A0D"/>
    <w:rsid w:val="00A678E9"/>
    <w:rsid w:val="00A7050A"/>
    <w:rsid w:val="00A70859"/>
    <w:rsid w:val="00A70951"/>
    <w:rsid w:val="00A70F9D"/>
    <w:rsid w:val="00A7124E"/>
    <w:rsid w:val="00A71384"/>
    <w:rsid w:val="00A71776"/>
    <w:rsid w:val="00A72264"/>
    <w:rsid w:val="00A72516"/>
    <w:rsid w:val="00A72830"/>
    <w:rsid w:val="00A72DB3"/>
    <w:rsid w:val="00A72E35"/>
    <w:rsid w:val="00A730F3"/>
    <w:rsid w:val="00A735CC"/>
    <w:rsid w:val="00A73A5F"/>
    <w:rsid w:val="00A73A9A"/>
    <w:rsid w:val="00A73AE4"/>
    <w:rsid w:val="00A73D26"/>
    <w:rsid w:val="00A73D77"/>
    <w:rsid w:val="00A73E28"/>
    <w:rsid w:val="00A74180"/>
    <w:rsid w:val="00A742A0"/>
    <w:rsid w:val="00A74DB0"/>
    <w:rsid w:val="00A755E8"/>
    <w:rsid w:val="00A75C81"/>
    <w:rsid w:val="00A76223"/>
    <w:rsid w:val="00A76FEC"/>
    <w:rsid w:val="00A77599"/>
    <w:rsid w:val="00A775FA"/>
    <w:rsid w:val="00A7792A"/>
    <w:rsid w:val="00A80241"/>
    <w:rsid w:val="00A807F3"/>
    <w:rsid w:val="00A80817"/>
    <w:rsid w:val="00A8117C"/>
    <w:rsid w:val="00A817C4"/>
    <w:rsid w:val="00A826F7"/>
    <w:rsid w:val="00A82984"/>
    <w:rsid w:val="00A82CCB"/>
    <w:rsid w:val="00A82E8C"/>
    <w:rsid w:val="00A83D8D"/>
    <w:rsid w:val="00A84C92"/>
    <w:rsid w:val="00A84F9D"/>
    <w:rsid w:val="00A850A2"/>
    <w:rsid w:val="00A85BDF"/>
    <w:rsid w:val="00A86075"/>
    <w:rsid w:val="00A862A4"/>
    <w:rsid w:val="00A867FE"/>
    <w:rsid w:val="00A86881"/>
    <w:rsid w:val="00A86B2C"/>
    <w:rsid w:val="00A86D50"/>
    <w:rsid w:val="00A8708A"/>
    <w:rsid w:val="00A87599"/>
    <w:rsid w:val="00A87872"/>
    <w:rsid w:val="00A87EBC"/>
    <w:rsid w:val="00A90D60"/>
    <w:rsid w:val="00A9148E"/>
    <w:rsid w:val="00A91B1B"/>
    <w:rsid w:val="00A91E68"/>
    <w:rsid w:val="00A91F1A"/>
    <w:rsid w:val="00A920F4"/>
    <w:rsid w:val="00A924D5"/>
    <w:rsid w:val="00A92553"/>
    <w:rsid w:val="00A92C6E"/>
    <w:rsid w:val="00A92F0D"/>
    <w:rsid w:val="00A932C7"/>
    <w:rsid w:val="00A932FB"/>
    <w:rsid w:val="00A933EE"/>
    <w:rsid w:val="00A93764"/>
    <w:rsid w:val="00A94332"/>
    <w:rsid w:val="00A94F98"/>
    <w:rsid w:val="00A94FBA"/>
    <w:rsid w:val="00A95300"/>
    <w:rsid w:val="00A95700"/>
    <w:rsid w:val="00A95AB9"/>
    <w:rsid w:val="00A96535"/>
    <w:rsid w:val="00A965D0"/>
    <w:rsid w:val="00A967D5"/>
    <w:rsid w:val="00A97334"/>
    <w:rsid w:val="00A9761E"/>
    <w:rsid w:val="00A978E9"/>
    <w:rsid w:val="00A97A9D"/>
    <w:rsid w:val="00A97B90"/>
    <w:rsid w:val="00AA0273"/>
    <w:rsid w:val="00AA02FF"/>
    <w:rsid w:val="00AA0837"/>
    <w:rsid w:val="00AA083E"/>
    <w:rsid w:val="00AA0ABF"/>
    <w:rsid w:val="00AA1384"/>
    <w:rsid w:val="00AA1597"/>
    <w:rsid w:val="00AA2087"/>
    <w:rsid w:val="00AA2300"/>
    <w:rsid w:val="00AA2561"/>
    <w:rsid w:val="00AA2E1D"/>
    <w:rsid w:val="00AA2E66"/>
    <w:rsid w:val="00AA2F1D"/>
    <w:rsid w:val="00AA350B"/>
    <w:rsid w:val="00AA36FD"/>
    <w:rsid w:val="00AA3905"/>
    <w:rsid w:val="00AA3A93"/>
    <w:rsid w:val="00AA3D24"/>
    <w:rsid w:val="00AA3E1D"/>
    <w:rsid w:val="00AA4096"/>
    <w:rsid w:val="00AA40C1"/>
    <w:rsid w:val="00AA41B4"/>
    <w:rsid w:val="00AA425B"/>
    <w:rsid w:val="00AA4269"/>
    <w:rsid w:val="00AA48AF"/>
    <w:rsid w:val="00AA4CB7"/>
    <w:rsid w:val="00AA50AB"/>
    <w:rsid w:val="00AA58E6"/>
    <w:rsid w:val="00AA59E4"/>
    <w:rsid w:val="00AA5A8A"/>
    <w:rsid w:val="00AA5AFD"/>
    <w:rsid w:val="00AA60AD"/>
    <w:rsid w:val="00AA6D75"/>
    <w:rsid w:val="00AA7011"/>
    <w:rsid w:val="00AA7081"/>
    <w:rsid w:val="00AB02F3"/>
    <w:rsid w:val="00AB0DA1"/>
    <w:rsid w:val="00AB0FF9"/>
    <w:rsid w:val="00AB10B2"/>
    <w:rsid w:val="00AB1B6A"/>
    <w:rsid w:val="00AB25D4"/>
    <w:rsid w:val="00AB2F08"/>
    <w:rsid w:val="00AB3474"/>
    <w:rsid w:val="00AB35C5"/>
    <w:rsid w:val="00AB3916"/>
    <w:rsid w:val="00AB409D"/>
    <w:rsid w:val="00AB4128"/>
    <w:rsid w:val="00AB41EC"/>
    <w:rsid w:val="00AB44B7"/>
    <w:rsid w:val="00AB4653"/>
    <w:rsid w:val="00AB46A4"/>
    <w:rsid w:val="00AB554A"/>
    <w:rsid w:val="00AB597A"/>
    <w:rsid w:val="00AB6124"/>
    <w:rsid w:val="00AB69FE"/>
    <w:rsid w:val="00AB7056"/>
    <w:rsid w:val="00AB7A84"/>
    <w:rsid w:val="00AB7F95"/>
    <w:rsid w:val="00AC043F"/>
    <w:rsid w:val="00AC081B"/>
    <w:rsid w:val="00AC0820"/>
    <w:rsid w:val="00AC12B7"/>
    <w:rsid w:val="00AC1AE0"/>
    <w:rsid w:val="00AC1BDA"/>
    <w:rsid w:val="00AC1ED7"/>
    <w:rsid w:val="00AC2FEB"/>
    <w:rsid w:val="00AC31DB"/>
    <w:rsid w:val="00AC338A"/>
    <w:rsid w:val="00AC3707"/>
    <w:rsid w:val="00AC39C6"/>
    <w:rsid w:val="00AC3A87"/>
    <w:rsid w:val="00AC3C61"/>
    <w:rsid w:val="00AC41E8"/>
    <w:rsid w:val="00AC4D04"/>
    <w:rsid w:val="00AC4F2D"/>
    <w:rsid w:val="00AC4F43"/>
    <w:rsid w:val="00AC4FCE"/>
    <w:rsid w:val="00AC5417"/>
    <w:rsid w:val="00AC5734"/>
    <w:rsid w:val="00AC5A07"/>
    <w:rsid w:val="00AC657D"/>
    <w:rsid w:val="00AC708C"/>
    <w:rsid w:val="00AC74C6"/>
    <w:rsid w:val="00AC76B9"/>
    <w:rsid w:val="00AC78D4"/>
    <w:rsid w:val="00AC7DC3"/>
    <w:rsid w:val="00AC7E78"/>
    <w:rsid w:val="00AD0206"/>
    <w:rsid w:val="00AD0442"/>
    <w:rsid w:val="00AD055B"/>
    <w:rsid w:val="00AD0DBB"/>
    <w:rsid w:val="00AD0DCA"/>
    <w:rsid w:val="00AD0FBC"/>
    <w:rsid w:val="00AD1DDB"/>
    <w:rsid w:val="00AD1F97"/>
    <w:rsid w:val="00AD240D"/>
    <w:rsid w:val="00AD2428"/>
    <w:rsid w:val="00AD2A26"/>
    <w:rsid w:val="00AD2A8E"/>
    <w:rsid w:val="00AD2AB5"/>
    <w:rsid w:val="00AD34D5"/>
    <w:rsid w:val="00AD352A"/>
    <w:rsid w:val="00AD3920"/>
    <w:rsid w:val="00AD3AE3"/>
    <w:rsid w:val="00AD3B89"/>
    <w:rsid w:val="00AD4E32"/>
    <w:rsid w:val="00AD5333"/>
    <w:rsid w:val="00AD559A"/>
    <w:rsid w:val="00AD5A4E"/>
    <w:rsid w:val="00AD5A9B"/>
    <w:rsid w:val="00AD5B34"/>
    <w:rsid w:val="00AD5ED6"/>
    <w:rsid w:val="00AD5F46"/>
    <w:rsid w:val="00AD67CA"/>
    <w:rsid w:val="00AD6A72"/>
    <w:rsid w:val="00AD6E3E"/>
    <w:rsid w:val="00AD6F76"/>
    <w:rsid w:val="00AD7C10"/>
    <w:rsid w:val="00AE1ABF"/>
    <w:rsid w:val="00AE1D20"/>
    <w:rsid w:val="00AE227F"/>
    <w:rsid w:val="00AE2AB2"/>
    <w:rsid w:val="00AE2C03"/>
    <w:rsid w:val="00AE325A"/>
    <w:rsid w:val="00AE328A"/>
    <w:rsid w:val="00AE341E"/>
    <w:rsid w:val="00AE35E4"/>
    <w:rsid w:val="00AE377C"/>
    <w:rsid w:val="00AE4462"/>
    <w:rsid w:val="00AE464B"/>
    <w:rsid w:val="00AE46D9"/>
    <w:rsid w:val="00AE4E14"/>
    <w:rsid w:val="00AE4FD6"/>
    <w:rsid w:val="00AE530D"/>
    <w:rsid w:val="00AE61A3"/>
    <w:rsid w:val="00AE65D7"/>
    <w:rsid w:val="00AE6600"/>
    <w:rsid w:val="00AE6949"/>
    <w:rsid w:val="00AE6BE0"/>
    <w:rsid w:val="00AE6C56"/>
    <w:rsid w:val="00AE7F8B"/>
    <w:rsid w:val="00AF083A"/>
    <w:rsid w:val="00AF156A"/>
    <w:rsid w:val="00AF15AC"/>
    <w:rsid w:val="00AF1791"/>
    <w:rsid w:val="00AF1B5E"/>
    <w:rsid w:val="00AF2EC4"/>
    <w:rsid w:val="00AF2F49"/>
    <w:rsid w:val="00AF302A"/>
    <w:rsid w:val="00AF362B"/>
    <w:rsid w:val="00AF4D89"/>
    <w:rsid w:val="00AF5664"/>
    <w:rsid w:val="00AF58F1"/>
    <w:rsid w:val="00AF5AA5"/>
    <w:rsid w:val="00AF65AC"/>
    <w:rsid w:val="00AF6810"/>
    <w:rsid w:val="00AF6B7F"/>
    <w:rsid w:val="00AF6E98"/>
    <w:rsid w:val="00AF7069"/>
    <w:rsid w:val="00AF7A8B"/>
    <w:rsid w:val="00B00009"/>
    <w:rsid w:val="00B00060"/>
    <w:rsid w:val="00B00B73"/>
    <w:rsid w:val="00B00E6D"/>
    <w:rsid w:val="00B0116A"/>
    <w:rsid w:val="00B01469"/>
    <w:rsid w:val="00B01855"/>
    <w:rsid w:val="00B027A5"/>
    <w:rsid w:val="00B031F1"/>
    <w:rsid w:val="00B03CA3"/>
    <w:rsid w:val="00B03DA5"/>
    <w:rsid w:val="00B040C2"/>
    <w:rsid w:val="00B0423B"/>
    <w:rsid w:val="00B04714"/>
    <w:rsid w:val="00B04AC5"/>
    <w:rsid w:val="00B050E8"/>
    <w:rsid w:val="00B055B1"/>
    <w:rsid w:val="00B05A35"/>
    <w:rsid w:val="00B05BB6"/>
    <w:rsid w:val="00B065BA"/>
    <w:rsid w:val="00B0796C"/>
    <w:rsid w:val="00B07C69"/>
    <w:rsid w:val="00B11235"/>
    <w:rsid w:val="00B11AB7"/>
    <w:rsid w:val="00B12817"/>
    <w:rsid w:val="00B1304A"/>
    <w:rsid w:val="00B13999"/>
    <w:rsid w:val="00B14666"/>
    <w:rsid w:val="00B14884"/>
    <w:rsid w:val="00B150DB"/>
    <w:rsid w:val="00B15313"/>
    <w:rsid w:val="00B15788"/>
    <w:rsid w:val="00B1617B"/>
    <w:rsid w:val="00B1648C"/>
    <w:rsid w:val="00B166D2"/>
    <w:rsid w:val="00B1671A"/>
    <w:rsid w:val="00B169E9"/>
    <w:rsid w:val="00B17441"/>
    <w:rsid w:val="00B1773D"/>
    <w:rsid w:val="00B17F6E"/>
    <w:rsid w:val="00B202AE"/>
    <w:rsid w:val="00B205A4"/>
    <w:rsid w:val="00B209B1"/>
    <w:rsid w:val="00B20F9C"/>
    <w:rsid w:val="00B21414"/>
    <w:rsid w:val="00B21AAA"/>
    <w:rsid w:val="00B21F5D"/>
    <w:rsid w:val="00B21FC0"/>
    <w:rsid w:val="00B229D6"/>
    <w:rsid w:val="00B231D0"/>
    <w:rsid w:val="00B23FD8"/>
    <w:rsid w:val="00B24380"/>
    <w:rsid w:val="00B24E93"/>
    <w:rsid w:val="00B25052"/>
    <w:rsid w:val="00B2508B"/>
    <w:rsid w:val="00B25385"/>
    <w:rsid w:val="00B25BA1"/>
    <w:rsid w:val="00B25C60"/>
    <w:rsid w:val="00B25D27"/>
    <w:rsid w:val="00B25EEB"/>
    <w:rsid w:val="00B25FEE"/>
    <w:rsid w:val="00B2603B"/>
    <w:rsid w:val="00B26040"/>
    <w:rsid w:val="00B2608C"/>
    <w:rsid w:val="00B260EA"/>
    <w:rsid w:val="00B27DC6"/>
    <w:rsid w:val="00B300FF"/>
    <w:rsid w:val="00B30180"/>
    <w:rsid w:val="00B305B1"/>
    <w:rsid w:val="00B30794"/>
    <w:rsid w:val="00B3091B"/>
    <w:rsid w:val="00B30975"/>
    <w:rsid w:val="00B30F86"/>
    <w:rsid w:val="00B313E0"/>
    <w:rsid w:val="00B31CA9"/>
    <w:rsid w:val="00B31CC8"/>
    <w:rsid w:val="00B31F3F"/>
    <w:rsid w:val="00B324E0"/>
    <w:rsid w:val="00B32702"/>
    <w:rsid w:val="00B34555"/>
    <w:rsid w:val="00B346C0"/>
    <w:rsid w:val="00B34A15"/>
    <w:rsid w:val="00B353FD"/>
    <w:rsid w:val="00B355C3"/>
    <w:rsid w:val="00B35950"/>
    <w:rsid w:val="00B35E83"/>
    <w:rsid w:val="00B3612F"/>
    <w:rsid w:val="00B36F4B"/>
    <w:rsid w:val="00B37AC0"/>
    <w:rsid w:val="00B37DE4"/>
    <w:rsid w:val="00B37EB9"/>
    <w:rsid w:val="00B37FA1"/>
    <w:rsid w:val="00B40212"/>
    <w:rsid w:val="00B40743"/>
    <w:rsid w:val="00B4094E"/>
    <w:rsid w:val="00B40C5C"/>
    <w:rsid w:val="00B412C5"/>
    <w:rsid w:val="00B412DD"/>
    <w:rsid w:val="00B419F5"/>
    <w:rsid w:val="00B41EC0"/>
    <w:rsid w:val="00B42052"/>
    <w:rsid w:val="00B42150"/>
    <w:rsid w:val="00B4221D"/>
    <w:rsid w:val="00B424CA"/>
    <w:rsid w:val="00B4250E"/>
    <w:rsid w:val="00B425B3"/>
    <w:rsid w:val="00B42AFF"/>
    <w:rsid w:val="00B434DB"/>
    <w:rsid w:val="00B43BC7"/>
    <w:rsid w:val="00B44382"/>
    <w:rsid w:val="00B44595"/>
    <w:rsid w:val="00B445E5"/>
    <w:rsid w:val="00B447F9"/>
    <w:rsid w:val="00B44CA0"/>
    <w:rsid w:val="00B450D5"/>
    <w:rsid w:val="00B465A8"/>
    <w:rsid w:val="00B475DF"/>
    <w:rsid w:val="00B47FB7"/>
    <w:rsid w:val="00B50072"/>
    <w:rsid w:val="00B504F7"/>
    <w:rsid w:val="00B5092F"/>
    <w:rsid w:val="00B50DAA"/>
    <w:rsid w:val="00B5109F"/>
    <w:rsid w:val="00B5124F"/>
    <w:rsid w:val="00B51661"/>
    <w:rsid w:val="00B516BA"/>
    <w:rsid w:val="00B51850"/>
    <w:rsid w:val="00B520B5"/>
    <w:rsid w:val="00B527C5"/>
    <w:rsid w:val="00B53813"/>
    <w:rsid w:val="00B5391B"/>
    <w:rsid w:val="00B53929"/>
    <w:rsid w:val="00B53C41"/>
    <w:rsid w:val="00B5428F"/>
    <w:rsid w:val="00B543D3"/>
    <w:rsid w:val="00B54C63"/>
    <w:rsid w:val="00B55234"/>
    <w:rsid w:val="00B5571E"/>
    <w:rsid w:val="00B55999"/>
    <w:rsid w:val="00B55A9C"/>
    <w:rsid w:val="00B55F76"/>
    <w:rsid w:val="00B56B66"/>
    <w:rsid w:val="00B578A6"/>
    <w:rsid w:val="00B60D16"/>
    <w:rsid w:val="00B61BB9"/>
    <w:rsid w:val="00B62668"/>
    <w:rsid w:val="00B627F3"/>
    <w:rsid w:val="00B6357C"/>
    <w:rsid w:val="00B64488"/>
    <w:rsid w:val="00B64CFF"/>
    <w:rsid w:val="00B6618E"/>
    <w:rsid w:val="00B663FF"/>
    <w:rsid w:val="00B66BF5"/>
    <w:rsid w:val="00B66C23"/>
    <w:rsid w:val="00B66FA8"/>
    <w:rsid w:val="00B67B37"/>
    <w:rsid w:val="00B67E57"/>
    <w:rsid w:val="00B67FE0"/>
    <w:rsid w:val="00B706B1"/>
    <w:rsid w:val="00B707CE"/>
    <w:rsid w:val="00B70C98"/>
    <w:rsid w:val="00B70DD5"/>
    <w:rsid w:val="00B714B7"/>
    <w:rsid w:val="00B71D73"/>
    <w:rsid w:val="00B7225D"/>
    <w:rsid w:val="00B72442"/>
    <w:rsid w:val="00B72C06"/>
    <w:rsid w:val="00B72D1F"/>
    <w:rsid w:val="00B7425E"/>
    <w:rsid w:val="00B74B7D"/>
    <w:rsid w:val="00B74D9E"/>
    <w:rsid w:val="00B74F49"/>
    <w:rsid w:val="00B751AF"/>
    <w:rsid w:val="00B76004"/>
    <w:rsid w:val="00B760E5"/>
    <w:rsid w:val="00B767D3"/>
    <w:rsid w:val="00B76A9D"/>
    <w:rsid w:val="00B8171B"/>
    <w:rsid w:val="00B81919"/>
    <w:rsid w:val="00B82B5B"/>
    <w:rsid w:val="00B83689"/>
    <w:rsid w:val="00B83931"/>
    <w:rsid w:val="00B83A08"/>
    <w:rsid w:val="00B83B70"/>
    <w:rsid w:val="00B848B1"/>
    <w:rsid w:val="00B84B5A"/>
    <w:rsid w:val="00B84BB2"/>
    <w:rsid w:val="00B84E91"/>
    <w:rsid w:val="00B85759"/>
    <w:rsid w:val="00B86090"/>
    <w:rsid w:val="00B8641A"/>
    <w:rsid w:val="00B87388"/>
    <w:rsid w:val="00B87757"/>
    <w:rsid w:val="00B877F6"/>
    <w:rsid w:val="00B900DE"/>
    <w:rsid w:val="00B9079B"/>
    <w:rsid w:val="00B90DF5"/>
    <w:rsid w:val="00B91854"/>
    <w:rsid w:val="00B91A6A"/>
    <w:rsid w:val="00B92A63"/>
    <w:rsid w:val="00B93954"/>
    <w:rsid w:val="00B93FDF"/>
    <w:rsid w:val="00B94268"/>
    <w:rsid w:val="00B94E5A"/>
    <w:rsid w:val="00B95837"/>
    <w:rsid w:val="00B95A0A"/>
    <w:rsid w:val="00B95A4E"/>
    <w:rsid w:val="00B95B4C"/>
    <w:rsid w:val="00B95C7B"/>
    <w:rsid w:val="00B962E0"/>
    <w:rsid w:val="00B9656A"/>
    <w:rsid w:val="00B96577"/>
    <w:rsid w:val="00B968A2"/>
    <w:rsid w:val="00B9786E"/>
    <w:rsid w:val="00BA0864"/>
    <w:rsid w:val="00BA0BA2"/>
    <w:rsid w:val="00BA1A07"/>
    <w:rsid w:val="00BA2A95"/>
    <w:rsid w:val="00BA2C8E"/>
    <w:rsid w:val="00BA2E89"/>
    <w:rsid w:val="00BA2F91"/>
    <w:rsid w:val="00BA3101"/>
    <w:rsid w:val="00BA347F"/>
    <w:rsid w:val="00BA351C"/>
    <w:rsid w:val="00BA3F77"/>
    <w:rsid w:val="00BA43BF"/>
    <w:rsid w:val="00BA48A2"/>
    <w:rsid w:val="00BA4A6B"/>
    <w:rsid w:val="00BA4AC1"/>
    <w:rsid w:val="00BA61F5"/>
    <w:rsid w:val="00BA6387"/>
    <w:rsid w:val="00BA66C1"/>
    <w:rsid w:val="00BA7040"/>
    <w:rsid w:val="00BA7366"/>
    <w:rsid w:val="00BA78C1"/>
    <w:rsid w:val="00BA7985"/>
    <w:rsid w:val="00BA7B7A"/>
    <w:rsid w:val="00BB01F7"/>
    <w:rsid w:val="00BB0916"/>
    <w:rsid w:val="00BB0AC2"/>
    <w:rsid w:val="00BB0CE7"/>
    <w:rsid w:val="00BB10A8"/>
    <w:rsid w:val="00BB13C2"/>
    <w:rsid w:val="00BB14CC"/>
    <w:rsid w:val="00BB1968"/>
    <w:rsid w:val="00BB23F3"/>
    <w:rsid w:val="00BB2CB1"/>
    <w:rsid w:val="00BB34D2"/>
    <w:rsid w:val="00BB3A23"/>
    <w:rsid w:val="00BB4062"/>
    <w:rsid w:val="00BB4534"/>
    <w:rsid w:val="00BB48FD"/>
    <w:rsid w:val="00BB4A4C"/>
    <w:rsid w:val="00BB4A59"/>
    <w:rsid w:val="00BB5407"/>
    <w:rsid w:val="00BB56FE"/>
    <w:rsid w:val="00BB619F"/>
    <w:rsid w:val="00BB61BF"/>
    <w:rsid w:val="00BB71B4"/>
    <w:rsid w:val="00BB722F"/>
    <w:rsid w:val="00BB7984"/>
    <w:rsid w:val="00BB7AD2"/>
    <w:rsid w:val="00BC0009"/>
    <w:rsid w:val="00BC0244"/>
    <w:rsid w:val="00BC042B"/>
    <w:rsid w:val="00BC06CE"/>
    <w:rsid w:val="00BC0EA3"/>
    <w:rsid w:val="00BC0F59"/>
    <w:rsid w:val="00BC1126"/>
    <w:rsid w:val="00BC221B"/>
    <w:rsid w:val="00BC252C"/>
    <w:rsid w:val="00BC277C"/>
    <w:rsid w:val="00BC28DC"/>
    <w:rsid w:val="00BC2CDC"/>
    <w:rsid w:val="00BC31D2"/>
    <w:rsid w:val="00BC33CE"/>
    <w:rsid w:val="00BC36AC"/>
    <w:rsid w:val="00BC36F6"/>
    <w:rsid w:val="00BC392F"/>
    <w:rsid w:val="00BC608A"/>
    <w:rsid w:val="00BC611E"/>
    <w:rsid w:val="00BC6366"/>
    <w:rsid w:val="00BC6556"/>
    <w:rsid w:val="00BC6649"/>
    <w:rsid w:val="00BC664F"/>
    <w:rsid w:val="00BC66B1"/>
    <w:rsid w:val="00BC6B41"/>
    <w:rsid w:val="00BC7072"/>
    <w:rsid w:val="00BC72E8"/>
    <w:rsid w:val="00BC73DD"/>
    <w:rsid w:val="00BC796A"/>
    <w:rsid w:val="00BD055F"/>
    <w:rsid w:val="00BD079E"/>
    <w:rsid w:val="00BD07D0"/>
    <w:rsid w:val="00BD14F0"/>
    <w:rsid w:val="00BD1739"/>
    <w:rsid w:val="00BD1F1A"/>
    <w:rsid w:val="00BD2C77"/>
    <w:rsid w:val="00BD3682"/>
    <w:rsid w:val="00BD37EC"/>
    <w:rsid w:val="00BD38CD"/>
    <w:rsid w:val="00BD43D2"/>
    <w:rsid w:val="00BD4B7E"/>
    <w:rsid w:val="00BD52BE"/>
    <w:rsid w:val="00BD5374"/>
    <w:rsid w:val="00BD5674"/>
    <w:rsid w:val="00BD5A89"/>
    <w:rsid w:val="00BD5FCF"/>
    <w:rsid w:val="00BD623D"/>
    <w:rsid w:val="00BD7379"/>
    <w:rsid w:val="00BD7923"/>
    <w:rsid w:val="00BD7993"/>
    <w:rsid w:val="00BD7DB8"/>
    <w:rsid w:val="00BD7FAE"/>
    <w:rsid w:val="00BE03C2"/>
    <w:rsid w:val="00BE051C"/>
    <w:rsid w:val="00BE063B"/>
    <w:rsid w:val="00BE09AB"/>
    <w:rsid w:val="00BE09E6"/>
    <w:rsid w:val="00BE0ADC"/>
    <w:rsid w:val="00BE121F"/>
    <w:rsid w:val="00BE15B5"/>
    <w:rsid w:val="00BE1A2D"/>
    <w:rsid w:val="00BE1F13"/>
    <w:rsid w:val="00BE241E"/>
    <w:rsid w:val="00BE2A70"/>
    <w:rsid w:val="00BE3241"/>
    <w:rsid w:val="00BE354F"/>
    <w:rsid w:val="00BE3DDE"/>
    <w:rsid w:val="00BE3EF4"/>
    <w:rsid w:val="00BE477E"/>
    <w:rsid w:val="00BE4DBB"/>
    <w:rsid w:val="00BE54E1"/>
    <w:rsid w:val="00BE563E"/>
    <w:rsid w:val="00BE567B"/>
    <w:rsid w:val="00BE62F9"/>
    <w:rsid w:val="00BE7946"/>
    <w:rsid w:val="00BE7F25"/>
    <w:rsid w:val="00BF0073"/>
    <w:rsid w:val="00BF1729"/>
    <w:rsid w:val="00BF1798"/>
    <w:rsid w:val="00BF1B00"/>
    <w:rsid w:val="00BF1C3D"/>
    <w:rsid w:val="00BF22AB"/>
    <w:rsid w:val="00BF2421"/>
    <w:rsid w:val="00BF351C"/>
    <w:rsid w:val="00BF36DA"/>
    <w:rsid w:val="00BF3AC0"/>
    <w:rsid w:val="00BF3CD7"/>
    <w:rsid w:val="00BF4460"/>
    <w:rsid w:val="00BF462A"/>
    <w:rsid w:val="00BF48E9"/>
    <w:rsid w:val="00BF4BD4"/>
    <w:rsid w:val="00BF4E8F"/>
    <w:rsid w:val="00BF5615"/>
    <w:rsid w:val="00BF5D6C"/>
    <w:rsid w:val="00BF6134"/>
    <w:rsid w:val="00BF6250"/>
    <w:rsid w:val="00BF6805"/>
    <w:rsid w:val="00BF6902"/>
    <w:rsid w:val="00BF6CFF"/>
    <w:rsid w:val="00BF7401"/>
    <w:rsid w:val="00BF75B3"/>
    <w:rsid w:val="00C00442"/>
    <w:rsid w:val="00C0092F"/>
    <w:rsid w:val="00C01A4F"/>
    <w:rsid w:val="00C01F49"/>
    <w:rsid w:val="00C02000"/>
    <w:rsid w:val="00C02EC3"/>
    <w:rsid w:val="00C0319F"/>
    <w:rsid w:val="00C0352E"/>
    <w:rsid w:val="00C03578"/>
    <w:rsid w:val="00C03770"/>
    <w:rsid w:val="00C03B67"/>
    <w:rsid w:val="00C03C76"/>
    <w:rsid w:val="00C03DC8"/>
    <w:rsid w:val="00C04462"/>
    <w:rsid w:val="00C04483"/>
    <w:rsid w:val="00C04CE6"/>
    <w:rsid w:val="00C051EA"/>
    <w:rsid w:val="00C05324"/>
    <w:rsid w:val="00C053AD"/>
    <w:rsid w:val="00C06757"/>
    <w:rsid w:val="00C06F45"/>
    <w:rsid w:val="00C078C9"/>
    <w:rsid w:val="00C07AC6"/>
    <w:rsid w:val="00C07D06"/>
    <w:rsid w:val="00C07F41"/>
    <w:rsid w:val="00C11164"/>
    <w:rsid w:val="00C1130C"/>
    <w:rsid w:val="00C11580"/>
    <w:rsid w:val="00C11826"/>
    <w:rsid w:val="00C1253C"/>
    <w:rsid w:val="00C12FAA"/>
    <w:rsid w:val="00C14DF8"/>
    <w:rsid w:val="00C1510F"/>
    <w:rsid w:val="00C1521B"/>
    <w:rsid w:val="00C15455"/>
    <w:rsid w:val="00C155CE"/>
    <w:rsid w:val="00C1580B"/>
    <w:rsid w:val="00C15869"/>
    <w:rsid w:val="00C16658"/>
    <w:rsid w:val="00C16898"/>
    <w:rsid w:val="00C1742B"/>
    <w:rsid w:val="00C17917"/>
    <w:rsid w:val="00C20FD6"/>
    <w:rsid w:val="00C215E0"/>
    <w:rsid w:val="00C2180F"/>
    <w:rsid w:val="00C2189C"/>
    <w:rsid w:val="00C21A1A"/>
    <w:rsid w:val="00C21EFE"/>
    <w:rsid w:val="00C22A10"/>
    <w:rsid w:val="00C22F79"/>
    <w:rsid w:val="00C2312D"/>
    <w:rsid w:val="00C23CF3"/>
    <w:rsid w:val="00C23D95"/>
    <w:rsid w:val="00C23EDB"/>
    <w:rsid w:val="00C24A45"/>
    <w:rsid w:val="00C2504D"/>
    <w:rsid w:val="00C25446"/>
    <w:rsid w:val="00C2582B"/>
    <w:rsid w:val="00C25A46"/>
    <w:rsid w:val="00C2748E"/>
    <w:rsid w:val="00C27B75"/>
    <w:rsid w:val="00C27C5D"/>
    <w:rsid w:val="00C307D3"/>
    <w:rsid w:val="00C30E83"/>
    <w:rsid w:val="00C316FA"/>
    <w:rsid w:val="00C31759"/>
    <w:rsid w:val="00C31BD9"/>
    <w:rsid w:val="00C31E11"/>
    <w:rsid w:val="00C32059"/>
    <w:rsid w:val="00C32363"/>
    <w:rsid w:val="00C3296A"/>
    <w:rsid w:val="00C34F59"/>
    <w:rsid w:val="00C34FD3"/>
    <w:rsid w:val="00C350D6"/>
    <w:rsid w:val="00C353E2"/>
    <w:rsid w:val="00C35905"/>
    <w:rsid w:val="00C36052"/>
    <w:rsid w:val="00C3683C"/>
    <w:rsid w:val="00C36CD1"/>
    <w:rsid w:val="00C36D5D"/>
    <w:rsid w:val="00C371D5"/>
    <w:rsid w:val="00C37C31"/>
    <w:rsid w:val="00C37F47"/>
    <w:rsid w:val="00C40CFF"/>
    <w:rsid w:val="00C4120A"/>
    <w:rsid w:val="00C41420"/>
    <w:rsid w:val="00C4157F"/>
    <w:rsid w:val="00C41882"/>
    <w:rsid w:val="00C41CA5"/>
    <w:rsid w:val="00C430B3"/>
    <w:rsid w:val="00C4312A"/>
    <w:rsid w:val="00C43565"/>
    <w:rsid w:val="00C45005"/>
    <w:rsid w:val="00C45065"/>
    <w:rsid w:val="00C4567E"/>
    <w:rsid w:val="00C45CF4"/>
    <w:rsid w:val="00C45E17"/>
    <w:rsid w:val="00C463CE"/>
    <w:rsid w:val="00C4651D"/>
    <w:rsid w:val="00C46671"/>
    <w:rsid w:val="00C4695D"/>
    <w:rsid w:val="00C46F00"/>
    <w:rsid w:val="00C500EC"/>
    <w:rsid w:val="00C50AA9"/>
    <w:rsid w:val="00C51956"/>
    <w:rsid w:val="00C51DD1"/>
    <w:rsid w:val="00C526A0"/>
    <w:rsid w:val="00C526D2"/>
    <w:rsid w:val="00C52DA1"/>
    <w:rsid w:val="00C5339B"/>
    <w:rsid w:val="00C5403D"/>
    <w:rsid w:val="00C54103"/>
    <w:rsid w:val="00C5474F"/>
    <w:rsid w:val="00C54DCF"/>
    <w:rsid w:val="00C555DA"/>
    <w:rsid w:val="00C55B10"/>
    <w:rsid w:val="00C55BC4"/>
    <w:rsid w:val="00C560CA"/>
    <w:rsid w:val="00C5655C"/>
    <w:rsid w:val="00C56605"/>
    <w:rsid w:val="00C56DD9"/>
    <w:rsid w:val="00C5732A"/>
    <w:rsid w:val="00C57990"/>
    <w:rsid w:val="00C60B5D"/>
    <w:rsid w:val="00C61385"/>
    <w:rsid w:val="00C616A6"/>
    <w:rsid w:val="00C625CE"/>
    <w:rsid w:val="00C62965"/>
    <w:rsid w:val="00C630AA"/>
    <w:rsid w:val="00C6359A"/>
    <w:rsid w:val="00C63823"/>
    <w:rsid w:val="00C647B0"/>
    <w:rsid w:val="00C64DFC"/>
    <w:rsid w:val="00C64EAE"/>
    <w:rsid w:val="00C64EC5"/>
    <w:rsid w:val="00C653B9"/>
    <w:rsid w:val="00C654AA"/>
    <w:rsid w:val="00C657BE"/>
    <w:rsid w:val="00C6587E"/>
    <w:rsid w:val="00C658B5"/>
    <w:rsid w:val="00C65D62"/>
    <w:rsid w:val="00C66152"/>
    <w:rsid w:val="00C6617A"/>
    <w:rsid w:val="00C663A8"/>
    <w:rsid w:val="00C66FF1"/>
    <w:rsid w:val="00C67A08"/>
    <w:rsid w:val="00C67DFB"/>
    <w:rsid w:val="00C71514"/>
    <w:rsid w:val="00C7174C"/>
    <w:rsid w:val="00C718F6"/>
    <w:rsid w:val="00C71CA0"/>
    <w:rsid w:val="00C71E6B"/>
    <w:rsid w:val="00C71FD4"/>
    <w:rsid w:val="00C72A45"/>
    <w:rsid w:val="00C7304E"/>
    <w:rsid w:val="00C730A6"/>
    <w:rsid w:val="00C7312C"/>
    <w:rsid w:val="00C73AFB"/>
    <w:rsid w:val="00C73E74"/>
    <w:rsid w:val="00C744A8"/>
    <w:rsid w:val="00C74BB4"/>
    <w:rsid w:val="00C74CF1"/>
    <w:rsid w:val="00C74DCB"/>
    <w:rsid w:val="00C74E21"/>
    <w:rsid w:val="00C75B4D"/>
    <w:rsid w:val="00C75F7B"/>
    <w:rsid w:val="00C764F6"/>
    <w:rsid w:val="00C76550"/>
    <w:rsid w:val="00C768CC"/>
    <w:rsid w:val="00C76C5C"/>
    <w:rsid w:val="00C76E44"/>
    <w:rsid w:val="00C76E57"/>
    <w:rsid w:val="00C776B4"/>
    <w:rsid w:val="00C77865"/>
    <w:rsid w:val="00C8077D"/>
    <w:rsid w:val="00C80868"/>
    <w:rsid w:val="00C80D82"/>
    <w:rsid w:val="00C8185A"/>
    <w:rsid w:val="00C8250E"/>
    <w:rsid w:val="00C825FF"/>
    <w:rsid w:val="00C8272E"/>
    <w:rsid w:val="00C82ABC"/>
    <w:rsid w:val="00C82BCE"/>
    <w:rsid w:val="00C82D8E"/>
    <w:rsid w:val="00C83882"/>
    <w:rsid w:val="00C83E06"/>
    <w:rsid w:val="00C84102"/>
    <w:rsid w:val="00C84431"/>
    <w:rsid w:val="00C845C1"/>
    <w:rsid w:val="00C84FB0"/>
    <w:rsid w:val="00C8565D"/>
    <w:rsid w:val="00C85952"/>
    <w:rsid w:val="00C85BFE"/>
    <w:rsid w:val="00C85C32"/>
    <w:rsid w:val="00C85DDA"/>
    <w:rsid w:val="00C868EE"/>
    <w:rsid w:val="00C86BF4"/>
    <w:rsid w:val="00C86EE6"/>
    <w:rsid w:val="00C87510"/>
    <w:rsid w:val="00C87ACD"/>
    <w:rsid w:val="00C87AD9"/>
    <w:rsid w:val="00C90190"/>
    <w:rsid w:val="00C90DA6"/>
    <w:rsid w:val="00C910C7"/>
    <w:rsid w:val="00C91397"/>
    <w:rsid w:val="00C91457"/>
    <w:rsid w:val="00C91741"/>
    <w:rsid w:val="00C92F0A"/>
    <w:rsid w:val="00C92FBF"/>
    <w:rsid w:val="00C92FC1"/>
    <w:rsid w:val="00C92FDC"/>
    <w:rsid w:val="00C93A6D"/>
    <w:rsid w:val="00C93D81"/>
    <w:rsid w:val="00C94441"/>
    <w:rsid w:val="00C94799"/>
    <w:rsid w:val="00C94A71"/>
    <w:rsid w:val="00C959C1"/>
    <w:rsid w:val="00C95F05"/>
    <w:rsid w:val="00C9605F"/>
    <w:rsid w:val="00C96181"/>
    <w:rsid w:val="00C9629E"/>
    <w:rsid w:val="00C9651E"/>
    <w:rsid w:val="00C96CDC"/>
    <w:rsid w:val="00C97D8D"/>
    <w:rsid w:val="00CA07D4"/>
    <w:rsid w:val="00CA0CBA"/>
    <w:rsid w:val="00CA108A"/>
    <w:rsid w:val="00CA12B9"/>
    <w:rsid w:val="00CA14DC"/>
    <w:rsid w:val="00CA1D11"/>
    <w:rsid w:val="00CA20DC"/>
    <w:rsid w:val="00CA2B0D"/>
    <w:rsid w:val="00CA2C6A"/>
    <w:rsid w:val="00CA324A"/>
    <w:rsid w:val="00CA35BC"/>
    <w:rsid w:val="00CA400C"/>
    <w:rsid w:val="00CA4411"/>
    <w:rsid w:val="00CA456E"/>
    <w:rsid w:val="00CA506D"/>
    <w:rsid w:val="00CA5801"/>
    <w:rsid w:val="00CA5979"/>
    <w:rsid w:val="00CA59CA"/>
    <w:rsid w:val="00CA5C86"/>
    <w:rsid w:val="00CA6074"/>
    <w:rsid w:val="00CA60E1"/>
    <w:rsid w:val="00CA6743"/>
    <w:rsid w:val="00CA6891"/>
    <w:rsid w:val="00CA6DAB"/>
    <w:rsid w:val="00CA769F"/>
    <w:rsid w:val="00CA77A6"/>
    <w:rsid w:val="00CA7AB0"/>
    <w:rsid w:val="00CA7AEF"/>
    <w:rsid w:val="00CB00DA"/>
    <w:rsid w:val="00CB0A35"/>
    <w:rsid w:val="00CB0ABD"/>
    <w:rsid w:val="00CB0FB5"/>
    <w:rsid w:val="00CB129F"/>
    <w:rsid w:val="00CB166C"/>
    <w:rsid w:val="00CB1B12"/>
    <w:rsid w:val="00CB2060"/>
    <w:rsid w:val="00CB28C8"/>
    <w:rsid w:val="00CB2F15"/>
    <w:rsid w:val="00CB3030"/>
    <w:rsid w:val="00CB306B"/>
    <w:rsid w:val="00CB3376"/>
    <w:rsid w:val="00CB3595"/>
    <w:rsid w:val="00CB3B10"/>
    <w:rsid w:val="00CB3F22"/>
    <w:rsid w:val="00CB42BD"/>
    <w:rsid w:val="00CB48BB"/>
    <w:rsid w:val="00CB4E0F"/>
    <w:rsid w:val="00CB4E32"/>
    <w:rsid w:val="00CB5304"/>
    <w:rsid w:val="00CB54A3"/>
    <w:rsid w:val="00CB5679"/>
    <w:rsid w:val="00CB5714"/>
    <w:rsid w:val="00CB5A81"/>
    <w:rsid w:val="00CB6163"/>
    <w:rsid w:val="00CB6338"/>
    <w:rsid w:val="00CB6FAE"/>
    <w:rsid w:val="00CB729D"/>
    <w:rsid w:val="00CB75E9"/>
    <w:rsid w:val="00CB7813"/>
    <w:rsid w:val="00CB7A15"/>
    <w:rsid w:val="00CC02F6"/>
    <w:rsid w:val="00CC0698"/>
    <w:rsid w:val="00CC0B7A"/>
    <w:rsid w:val="00CC179E"/>
    <w:rsid w:val="00CC2974"/>
    <w:rsid w:val="00CC2E4B"/>
    <w:rsid w:val="00CC3765"/>
    <w:rsid w:val="00CC37D7"/>
    <w:rsid w:val="00CC3E51"/>
    <w:rsid w:val="00CC41D0"/>
    <w:rsid w:val="00CC451C"/>
    <w:rsid w:val="00CC4C14"/>
    <w:rsid w:val="00CC4CBE"/>
    <w:rsid w:val="00CC4F1F"/>
    <w:rsid w:val="00CC4F6C"/>
    <w:rsid w:val="00CC5C09"/>
    <w:rsid w:val="00CC5C93"/>
    <w:rsid w:val="00CC5F81"/>
    <w:rsid w:val="00CC5F9E"/>
    <w:rsid w:val="00CC6240"/>
    <w:rsid w:val="00CC6459"/>
    <w:rsid w:val="00CC6505"/>
    <w:rsid w:val="00CC6999"/>
    <w:rsid w:val="00CC7446"/>
    <w:rsid w:val="00CC768B"/>
    <w:rsid w:val="00CD073B"/>
    <w:rsid w:val="00CD0B95"/>
    <w:rsid w:val="00CD0BC4"/>
    <w:rsid w:val="00CD0CD7"/>
    <w:rsid w:val="00CD1260"/>
    <w:rsid w:val="00CD1DCB"/>
    <w:rsid w:val="00CD1DCE"/>
    <w:rsid w:val="00CD2326"/>
    <w:rsid w:val="00CD242E"/>
    <w:rsid w:val="00CD28A9"/>
    <w:rsid w:val="00CD2CA8"/>
    <w:rsid w:val="00CD3B07"/>
    <w:rsid w:val="00CD3B48"/>
    <w:rsid w:val="00CD3FD3"/>
    <w:rsid w:val="00CD4553"/>
    <w:rsid w:val="00CD4905"/>
    <w:rsid w:val="00CD4A32"/>
    <w:rsid w:val="00CD5A61"/>
    <w:rsid w:val="00CD5DA7"/>
    <w:rsid w:val="00CD61C6"/>
    <w:rsid w:val="00CD68CD"/>
    <w:rsid w:val="00CD6A46"/>
    <w:rsid w:val="00CD6B47"/>
    <w:rsid w:val="00CD762C"/>
    <w:rsid w:val="00CD7CB2"/>
    <w:rsid w:val="00CE0001"/>
    <w:rsid w:val="00CE00C7"/>
    <w:rsid w:val="00CE0723"/>
    <w:rsid w:val="00CE081E"/>
    <w:rsid w:val="00CE0D43"/>
    <w:rsid w:val="00CE10AB"/>
    <w:rsid w:val="00CE1363"/>
    <w:rsid w:val="00CE1408"/>
    <w:rsid w:val="00CE1609"/>
    <w:rsid w:val="00CE2449"/>
    <w:rsid w:val="00CE2839"/>
    <w:rsid w:val="00CE2D68"/>
    <w:rsid w:val="00CE394F"/>
    <w:rsid w:val="00CE46F8"/>
    <w:rsid w:val="00CE510A"/>
    <w:rsid w:val="00CE5565"/>
    <w:rsid w:val="00CE6316"/>
    <w:rsid w:val="00CE6AF2"/>
    <w:rsid w:val="00CF0086"/>
    <w:rsid w:val="00CF05E2"/>
    <w:rsid w:val="00CF11DB"/>
    <w:rsid w:val="00CF1C30"/>
    <w:rsid w:val="00CF1CEC"/>
    <w:rsid w:val="00CF2077"/>
    <w:rsid w:val="00CF2127"/>
    <w:rsid w:val="00CF24E8"/>
    <w:rsid w:val="00CF2908"/>
    <w:rsid w:val="00CF2B06"/>
    <w:rsid w:val="00CF2C2F"/>
    <w:rsid w:val="00CF3469"/>
    <w:rsid w:val="00CF37D9"/>
    <w:rsid w:val="00CF3A24"/>
    <w:rsid w:val="00CF3A4D"/>
    <w:rsid w:val="00CF40DA"/>
    <w:rsid w:val="00CF4304"/>
    <w:rsid w:val="00CF43A0"/>
    <w:rsid w:val="00CF43E9"/>
    <w:rsid w:val="00CF44F3"/>
    <w:rsid w:val="00CF48AE"/>
    <w:rsid w:val="00CF4A48"/>
    <w:rsid w:val="00CF5021"/>
    <w:rsid w:val="00CF5EED"/>
    <w:rsid w:val="00CF63D1"/>
    <w:rsid w:val="00CF66BE"/>
    <w:rsid w:val="00CF6DE1"/>
    <w:rsid w:val="00CF72A3"/>
    <w:rsid w:val="00D00116"/>
    <w:rsid w:val="00D00754"/>
    <w:rsid w:val="00D00978"/>
    <w:rsid w:val="00D00B3A"/>
    <w:rsid w:val="00D0110F"/>
    <w:rsid w:val="00D01F06"/>
    <w:rsid w:val="00D025C9"/>
    <w:rsid w:val="00D0291E"/>
    <w:rsid w:val="00D02B7F"/>
    <w:rsid w:val="00D031EC"/>
    <w:rsid w:val="00D036A6"/>
    <w:rsid w:val="00D03B78"/>
    <w:rsid w:val="00D03EF0"/>
    <w:rsid w:val="00D04134"/>
    <w:rsid w:val="00D04661"/>
    <w:rsid w:val="00D049CE"/>
    <w:rsid w:val="00D04B6B"/>
    <w:rsid w:val="00D04B7D"/>
    <w:rsid w:val="00D04D42"/>
    <w:rsid w:val="00D0529E"/>
    <w:rsid w:val="00D056F0"/>
    <w:rsid w:val="00D0595F"/>
    <w:rsid w:val="00D05E01"/>
    <w:rsid w:val="00D05F87"/>
    <w:rsid w:val="00D06036"/>
    <w:rsid w:val="00D0623F"/>
    <w:rsid w:val="00D069C0"/>
    <w:rsid w:val="00D06F08"/>
    <w:rsid w:val="00D06FE0"/>
    <w:rsid w:val="00D07D4A"/>
    <w:rsid w:val="00D1021D"/>
    <w:rsid w:val="00D106D4"/>
    <w:rsid w:val="00D11073"/>
    <w:rsid w:val="00D115B8"/>
    <w:rsid w:val="00D116E1"/>
    <w:rsid w:val="00D117BF"/>
    <w:rsid w:val="00D11FBF"/>
    <w:rsid w:val="00D1209C"/>
    <w:rsid w:val="00D1230A"/>
    <w:rsid w:val="00D12513"/>
    <w:rsid w:val="00D132FF"/>
    <w:rsid w:val="00D14E89"/>
    <w:rsid w:val="00D15153"/>
    <w:rsid w:val="00D152FA"/>
    <w:rsid w:val="00D15342"/>
    <w:rsid w:val="00D15361"/>
    <w:rsid w:val="00D15539"/>
    <w:rsid w:val="00D159DF"/>
    <w:rsid w:val="00D15D82"/>
    <w:rsid w:val="00D16F5F"/>
    <w:rsid w:val="00D16FB8"/>
    <w:rsid w:val="00D17983"/>
    <w:rsid w:val="00D179D0"/>
    <w:rsid w:val="00D17D52"/>
    <w:rsid w:val="00D20B13"/>
    <w:rsid w:val="00D20C63"/>
    <w:rsid w:val="00D218A5"/>
    <w:rsid w:val="00D2274A"/>
    <w:rsid w:val="00D22D47"/>
    <w:rsid w:val="00D22D76"/>
    <w:rsid w:val="00D231D6"/>
    <w:rsid w:val="00D233EC"/>
    <w:rsid w:val="00D23598"/>
    <w:rsid w:val="00D23AE7"/>
    <w:rsid w:val="00D23CF0"/>
    <w:rsid w:val="00D23D65"/>
    <w:rsid w:val="00D24034"/>
    <w:rsid w:val="00D24703"/>
    <w:rsid w:val="00D252DF"/>
    <w:rsid w:val="00D25352"/>
    <w:rsid w:val="00D258AC"/>
    <w:rsid w:val="00D25A87"/>
    <w:rsid w:val="00D2653F"/>
    <w:rsid w:val="00D2671A"/>
    <w:rsid w:val="00D26A8C"/>
    <w:rsid w:val="00D26B59"/>
    <w:rsid w:val="00D27557"/>
    <w:rsid w:val="00D27637"/>
    <w:rsid w:val="00D27CB5"/>
    <w:rsid w:val="00D300D6"/>
    <w:rsid w:val="00D303D1"/>
    <w:rsid w:val="00D3065E"/>
    <w:rsid w:val="00D306BB"/>
    <w:rsid w:val="00D30E75"/>
    <w:rsid w:val="00D30F21"/>
    <w:rsid w:val="00D3154B"/>
    <w:rsid w:val="00D316B3"/>
    <w:rsid w:val="00D31F35"/>
    <w:rsid w:val="00D3212C"/>
    <w:rsid w:val="00D32226"/>
    <w:rsid w:val="00D32A29"/>
    <w:rsid w:val="00D32B35"/>
    <w:rsid w:val="00D32C0B"/>
    <w:rsid w:val="00D3322C"/>
    <w:rsid w:val="00D3343B"/>
    <w:rsid w:val="00D336BA"/>
    <w:rsid w:val="00D33EB2"/>
    <w:rsid w:val="00D34094"/>
    <w:rsid w:val="00D34A38"/>
    <w:rsid w:val="00D34D9A"/>
    <w:rsid w:val="00D34EAF"/>
    <w:rsid w:val="00D3509B"/>
    <w:rsid w:val="00D35829"/>
    <w:rsid w:val="00D35D36"/>
    <w:rsid w:val="00D3686B"/>
    <w:rsid w:val="00D36C48"/>
    <w:rsid w:val="00D37206"/>
    <w:rsid w:val="00D37519"/>
    <w:rsid w:val="00D37A84"/>
    <w:rsid w:val="00D4003C"/>
    <w:rsid w:val="00D40198"/>
    <w:rsid w:val="00D402B1"/>
    <w:rsid w:val="00D40A2B"/>
    <w:rsid w:val="00D413E8"/>
    <w:rsid w:val="00D41810"/>
    <w:rsid w:val="00D418B7"/>
    <w:rsid w:val="00D41B42"/>
    <w:rsid w:val="00D4270C"/>
    <w:rsid w:val="00D42B38"/>
    <w:rsid w:val="00D43A3C"/>
    <w:rsid w:val="00D43D46"/>
    <w:rsid w:val="00D43DD6"/>
    <w:rsid w:val="00D43FA7"/>
    <w:rsid w:val="00D44050"/>
    <w:rsid w:val="00D44167"/>
    <w:rsid w:val="00D441B3"/>
    <w:rsid w:val="00D4485E"/>
    <w:rsid w:val="00D44E5C"/>
    <w:rsid w:val="00D451E1"/>
    <w:rsid w:val="00D454C1"/>
    <w:rsid w:val="00D45869"/>
    <w:rsid w:val="00D45C1A"/>
    <w:rsid w:val="00D4728D"/>
    <w:rsid w:val="00D4735F"/>
    <w:rsid w:val="00D47D75"/>
    <w:rsid w:val="00D50073"/>
    <w:rsid w:val="00D508DB"/>
    <w:rsid w:val="00D50F67"/>
    <w:rsid w:val="00D513FB"/>
    <w:rsid w:val="00D518A0"/>
    <w:rsid w:val="00D51DA9"/>
    <w:rsid w:val="00D5201E"/>
    <w:rsid w:val="00D52071"/>
    <w:rsid w:val="00D52AF9"/>
    <w:rsid w:val="00D52C04"/>
    <w:rsid w:val="00D53378"/>
    <w:rsid w:val="00D536AC"/>
    <w:rsid w:val="00D53B15"/>
    <w:rsid w:val="00D53BC1"/>
    <w:rsid w:val="00D550CD"/>
    <w:rsid w:val="00D5571B"/>
    <w:rsid w:val="00D55F59"/>
    <w:rsid w:val="00D56000"/>
    <w:rsid w:val="00D5692D"/>
    <w:rsid w:val="00D56F00"/>
    <w:rsid w:val="00D57295"/>
    <w:rsid w:val="00D5733D"/>
    <w:rsid w:val="00D579D6"/>
    <w:rsid w:val="00D57B3C"/>
    <w:rsid w:val="00D60698"/>
    <w:rsid w:val="00D607AA"/>
    <w:rsid w:val="00D60B3F"/>
    <w:rsid w:val="00D60BE8"/>
    <w:rsid w:val="00D60D31"/>
    <w:rsid w:val="00D616B5"/>
    <w:rsid w:val="00D61911"/>
    <w:rsid w:val="00D6194F"/>
    <w:rsid w:val="00D61E7B"/>
    <w:rsid w:val="00D62417"/>
    <w:rsid w:val="00D62A0B"/>
    <w:rsid w:val="00D62A29"/>
    <w:rsid w:val="00D62CF4"/>
    <w:rsid w:val="00D6319C"/>
    <w:rsid w:val="00D63278"/>
    <w:rsid w:val="00D632E5"/>
    <w:rsid w:val="00D64210"/>
    <w:rsid w:val="00D64D9B"/>
    <w:rsid w:val="00D65270"/>
    <w:rsid w:val="00D655EB"/>
    <w:rsid w:val="00D65968"/>
    <w:rsid w:val="00D66B0B"/>
    <w:rsid w:val="00D67BFA"/>
    <w:rsid w:val="00D707CD"/>
    <w:rsid w:val="00D715E3"/>
    <w:rsid w:val="00D71FC4"/>
    <w:rsid w:val="00D7200B"/>
    <w:rsid w:val="00D722C8"/>
    <w:rsid w:val="00D72357"/>
    <w:rsid w:val="00D72607"/>
    <w:rsid w:val="00D72659"/>
    <w:rsid w:val="00D72F2F"/>
    <w:rsid w:val="00D72F78"/>
    <w:rsid w:val="00D730BD"/>
    <w:rsid w:val="00D7343F"/>
    <w:rsid w:val="00D73877"/>
    <w:rsid w:val="00D739D2"/>
    <w:rsid w:val="00D73AF7"/>
    <w:rsid w:val="00D73C01"/>
    <w:rsid w:val="00D73F90"/>
    <w:rsid w:val="00D74848"/>
    <w:rsid w:val="00D74A22"/>
    <w:rsid w:val="00D74BB1"/>
    <w:rsid w:val="00D756C9"/>
    <w:rsid w:val="00D75E2D"/>
    <w:rsid w:val="00D76169"/>
    <w:rsid w:val="00D762BB"/>
    <w:rsid w:val="00D7675F"/>
    <w:rsid w:val="00D767FF"/>
    <w:rsid w:val="00D76E01"/>
    <w:rsid w:val="00D7701E"/>
    <w:rsid w:val="00D7708D"/>
    <w:rsid w:val="00D773B7"/>
    <w:rsid w:val="00D77412"/>
    <w:rsid w:val="00D779B4"/>
    <w:rsid w:val="00D80130"/>
    <w:rsid w:val="00D80B57"/>
    <w:rsid w:val="00D80C84"/>
    <w:rsid w:val="00D80E16"/>
    <w:rsid w:val="00D81CBD"/>
    <w:rsid w:val="00D81F1A"/>
    <w:rsid w:val="00D8240D"/>
    <w:rsid w:val="00D83131"/>
    <w:rsid w:val="00D83BD2"/>
    <w:rsid w:val="00D8459C"/>
    <w:rsid w:val="00D84E67"/>
    <w:rsid w:val="00D85050"/>
    <w:rsid w:val="00D850CB"/>
    <w:rsid w:val="00D85612"/>
    <w:rsid w:val="00D85FF6"/>
    <w:rsid w:val="00D86031"/>
    <w:rsid w:val="00D86B18"/>
    <w:rsid w:val="00D871CD"/>
    <w:rsid w:val="00D8730C"/>
    <w:rsid w:val="00D87A30"/>
    <w:rsid w:val="00D900EE"/>
    <w:rsid w:val="00D90422"/>
    <w:rsid w:val="00D905EE"/>
    <w:rsid w:val="00D906FD"/>
    <w:rsid w:val="00D90A71"/>
    <w:rsid w:val="00D913F5"/>
    <w:rsid w:val="00D914B9"/>
    <w:rsid w:val="00D9269A"/>
    <w:rsid w:val="00D928E4"/>
    <w:rsid w:val="00D9290B"/>
    <w:rsid w:val="00D92E87"/>
    <w:rsid w:val="00D93215"/>
    <w:rsid w:val="00D93977"/>
    <w:rsid w:val="00D93BC1"/>
    <w:rsid w:val="00D942BF"/>
    <w:rsid w:val="00D9441D"/>
    <w:rsid w:val="00D94708"/>
    <w:rsid w:val="00D947F6"/>
    <w:rsid w:val="00D94976"/>
    <w:rsid w:val="00D94F44"/>
    <w:rsid w:val="00D9522D"/>
    <w:rsid w:val="00D9545E"/>
    <w:rsid w:val="00D9599C"/>
    <w:rsid w:val="00D95A2A"/>
    <w:rsid w:val="00D95C2B"/>
    <w:rsid w:val="00D9670B"/>
    <w:rsid w:val="00D968E5"/>
    <w:rsid w:val="00D96A4E"/>
    <w:rsid w:val="00D96D66"/>
    <w:rsid w:val="00D97044"/>
    <w:rsid w:val="00D9719C"/>
    <w:rsid w:val="00D9746C"/>
    <w:rsid w:val="00D97BD1"/>
    <w:rsid w:val="00DA038F"/>
    <w:rsid w:val="00DA0555"/>
    <w:rsid w:val="00DA0814"/>
    <w:rsid w:val="00DA0EC7"/>
    <w:rsid w:val="00DA1290"/>
    <w:rsid w:val="00DA1ABB"/>
    <w:rsid w:val="00DA1DC4"/>
    <w:rsid w:val="00DA20DE"/>
    <w:rsid w:val="00DA2713"/>
    <w:rsid w:val="00DA2727"/>
    <w:rsid w:val="00DA2995"/>
    <w:rsid w:val="00DA3347"/>
    <w:rsid w:val="00DA33E6"/>
    <w:rsid w:val="00DA33EF"/>
    <w:rsid w:val="00DA3894"/>
    <w:rsid w:val="00DA442C"/>
    <w:rsid w:val="00DA44E0"/>
    <w:rsid w:val="00DA48B8"/>
    <w:rsid w:val="00DA4BBA"/>
    <w:rsid w:val="00DA5ACF"/>
    <w:rsid w:val="00DA5CA6"/>
    <w:rsid w:val="00DA6256"/>
    <w:rsid w:val="00DA6CC7"/>
    <w:rsid w:val="00DA6E47"/>
    <w:rsid w:val="00DA741A"/>
    <w:rsid w:val="00DA7645"/>
    <w:rsid w:val="00DA7824"/>
    <w:rsid w:val="00DB0031"/>
    <w:rsid w:val="00DB10CE"/>
    <w:rsid w:val="00DB12DA"/>
    <w:rsid w:val="00DB13EF"/>
    <w:rsid w:val="00DB2636"/>
    <w:rsid w:val="00DB290C"/>
    <w:rsid w:val="00DB3668"/>
    <w:rsid w:val="00DB373F"/>
    <w:rsid w:val="00DB3997"/>
    <w:rsid w:val="00DB3B4F"/>
    <w:rsid w:val="00DB3EBD"/>
    <w:rsid w:val="00DB41EB"/>
    <w:rsid w:val="00DB44E0"/>
    <w:rsid w:val="00DB4BA7"/>
    <w:rsid w:val="00DB5B76"/>
    <w:rsid w:val="00DB61B9"/>
    <w:rsid w:val="00DB62B4"/>
    <w:rsid w:val="00DB6364"/>
    <w:rsid w:val="00DB647F"/>
    <w:rsid w:val="00DB651C"/>
    <w:rsid w:val="00DB680A"/>
    <w:rsid w:val="00DB6E68"/>
    <w:rsid w:val="00DB70FA"/>
    <w:rsid w:val="00DB799D"/>
    <w:rsid w:val="00DB7E50"/>
    <w:rsid w:val="00DC0F76"/>
    <w:rsid w:val="00DC195B"/>
    <w:rsid w:val="00DC1B0D"/>
    <w:rsid w:val="00DC2593"/>
    <w:rsid w:val="00DC32DF"/>
    <w:rsid w:val="00DC439F"/>
    <w:rsid w:val="00DC4B85"/>
    <w:rsid w:val="00DC4CAF"/>
    <w:rsid w:val="00DC4F78"/>
    <w:rsid w:val="00DC55D4"/>
    <w:rsid w:val="00DC6702"/>
    <w:rsid w:val="00DC6ACB"/>
    <w:rsid w:val="00DC73F2"/>
    <w:rsid w:val="00DC78A5"/>
    <w:rsid w:val="00DC7C38"/>
    <w:rsid w:val="00DD05A9"/>
    <w:rsid w:val="00DD077D"/>
    <w:rsid w:val="00DD0790"/>
    <w:rsid w:val="00DD0BC2"/>
    <w:rsid w:val="00DD0C4B"/>
    <w:rsid w:val="00DD0C91"/>
    <w:rsid w:val="00DD1872"/>
    <w:rsid w:val="00DD18EA"/>
    <w:rsid w:val="00DD1A7F"/>
    <w:rsid w:val="00DD1D7A"/>
    <w:rsid w:val="00DD26A7"/>
    <w:rsid w:val="00DD2EEA"/>
    <w:rsid w:val="00DD300C"/>
    <w:rsid w:val="00DD3804"/>
    <w:rsid w:val="00DD39C4"/>
    <w:rsid w:val="00DD3B9A"/>
    <w:rsid w:val="00DD3BBA"/>
    <w:rsid w:val="00DD3C00"/>
    <w:rsid w:val="00DD4D6F"/>
    <w:rsid w:val="00DD5F67"/>
    <w:rsid w:val="00DD6234"/>
    <w:rsid w:val="00DD7654"/>
    <w:rsid w:val="00DD7BD7"/>
    <w:rsid w:val="00DD7EA0"/>
    <w:rsid w:val="00DD7F07"/>
    <w:rsid w:val="00DE01C6"/>
    <w:rsid w:val="00DE021E"/>
    <w:rsid w:val="00DE0519"/>
    <w:rsid w:val="00DE1F6D"/>
    <w:rsid w:val="00DE21A5"/>
    <w:rsid w:val="00DE2513"/>
    <w:rsid w:val="00DE2686"/>
    <w:rsid w:val="00DE2A37"/>
    <w:rsid w:val="00DE3AB5"/>
    <w:rsid w:val="00DE3C0C"/>
    <w:rsid w:val="00DE3E24"/>
    <w:rsid w:val="00DE4B18"/>
    <w:rsid w:val="00DE4B75"/>
    <w:rsid w:val="00DE4BEB"/>
    <w:rsid w:val="00DE51D0"/>
    <w:rsid w:val="00DE528F"/>
    <w:rsid w:val="00DE53B1"/>
    <w:rsid w:val="00DE573D"/>
    <w:rsid w:val="00DE5B97"/>
    <w:rsid w:val="00DE5D62"/>
    <w:rsid w:val="00DE5DBD"/>
    <w:rsid w:val="00DE6309"/>
    <w:rsid w:val="00DE6665"/>
    <w:rsid w:val="00DE66BA"/>
    <w:rsid w:val="00DE6DF5"/>
    <w:rsid w:val="00DE6E29"/>
    <w:rsid w:val="00DE6E84"/>
    <w:rsid w:val="00DE72B1"/>
    <w:rsid w:val="00DE73BE"/>
    <w:rsid w:val="00DE75EC"/>
    <w:rsid w:val="00DF00A7"/>
    <w:rsid w:val="00DF0282"/>
    <w:rsid w:val="00DF0574"/>
    <w:rsid w:val="00DF1438"/>
    <w:rsid w:val="00DF1A30"/>
    <w:rsid w:val="00DF290C"/>
    <w:rsid w:val="00DF3089"/>
    <w:rsid w:val="00DF3215"/>
    <w:rsid w:val="00DF354A"/>
    <w:rsid w:val="00DF39A9"/>
    <w:rsid w:val="00DF432B"/>
    <w:rsid w:val="00DF5394"/>
    <w:rsid w:val="00DF5B71"/>
    <w:rsid w:val="00DF6875"/>
    <w:rsid w:val="00DF696C"/>
    <w:rsid w:val="00DF6A53"/>
    <w:rsid w:val="00DF7203"/>
    <w:rsid w:val="00DF7572"/>
    <w:rsid w:val="00DF7887"/>
    <w:rsid w:val="00DF7B57"/>
    <w:rsid w:val="00DF7E32"/>
    <w:rsid w:val="00DF7E53"/>
    <w:rsid w:val="00E0010D"/>
    <w:rsid w:val="00E00839"/>
    <w:rsid w:val="00E00C5E"/>
    <w:rsid w:val="00E01602"/>
    <w:rsid w:val="00E018EB"/>
    <w:rsid w:val="00E01A7D"/>
    <w:rsid w:val="00E01AAA"/>
    <w:rsid w:val="00E0216D"/>
    <w:rsid w:val="00E02C38"/>
    <w:rsid w:val="00E02E32"/>
    <w:rsid w:val="00E03487"/>
    <w:rsid w:val="00E03733"/>
    <w:rsid w:val="00E0386F"/>
    <w:rsid w:val="00E03C09"/>
    <w:rsid w:val="00E0503C"/>
    <w:rsid w:val="00E062A4"/>
    <w:rsid w:val="00E06419"/>
    <w:rsid w:val="00E0667A"/>
    <w:rsid w:val="00E06FFB"/>
    <w:rsid w:val="00E071B4"/>
    <w:rsid w:val="00E0728C"/>
    <w:rsid w:val="00E07D7C"/>
    <w:rsid w:val="00E07F1A"/>
    <w:rsid w:val="00E07F69"/>
    <w:rsid w:val="00E10361"/>
    <w:rsid w:val="00E105EB"/>
    <w:rsid w:val="00E10685"/>
    <w:rsid w:val="00E110C3"/>
    <w:rsid w:val="00E1115F"/>
    <w:rsid w:val="00E11AE2"/>
    <w:rsid w:val="00E11C4C"/>
    <w:rsid w:val="00E121B6"/>
    <w:rsid w:val="00E12609"/>
    <w:rsid w:val="00E12889"/>
    <w:rsid w:val="00E12A85"/>
    <w:rsid w:val="00E12AD3"/>
    <w:rsid w:val="00E13603"/>
    <w:rsid w:val="00E13DFB"/>
    <w:rsid w:val="00E1436D"/>
    <w:rsid w:val="00E14905"/>
    <w:rsid w:val="00E14DF2"/>
    <w:rsid w:val="00E151EE"/>
    <w:rsid w:val="00E152BC"/>
    <w:rsid w:val="00E15526"/>
    <w:rsid w:val="00E15687"/>
    <w:rsid w:val="00E15AE9"/>
    <w:rsid w:val="00E15FFB"/>
    <w:rsid w:val="00E16103"/>
    <w:rsid w:val="00E16229"/>
    <w:rsid w:val="00E16926"/>
    <w:rsid w:val="00E174EB"/>
    <w:rsid w:val="00E178C3"/>
    <w:rsid w:val="00E17A15"/>
    <w:rsid w:val="00E17A45"/>
    <w:rsid w:val="00E17BE7"/>
    <w:rsid w:val="00E17C19"/>
    <w:rsid w:val="00E17D8B"/>
    <w:rsid w:val="00E20164"/>
    <w:rsid w:val="00E2061A"/>
    <w:rsid w:val="00E20861"/>
    <w:rsid w:val="00E20B7B"/>
    <w:rsid w:val="00E20D1B"/>
    <w:rsid w:val="00E20E31"/>
    <w:rsid w:val="00E21112"/>
    <w:rsid w:val="00E21246"/>
    <w:rsid w:val="00E21538"/>
    <w:rsid w:val="00E21580"/>
    <w:rsid w:val="00E21648"/>
    <w:rsid w:val="00E21836"/>
    <w:rsid w:val="00E21A6D"/>
    <w:rsid w:val="00E21A70"/>
    <w:rsid w:val="00E21BD4"/>
    <w:rsid w:val="00E21C7F"/>
    <w:rsid w:val="00E223C3"/>
    <w:rsid w:val="00E2245A"/>
    <w:rsid w:val="00E22A4D"/>
    <w:rsid w:val="00E2329D"/>
    <w:rsid w:val="00E23500"/>
    <w:rsid w:val="00E2366B"/>
    <w:rsid w:val="00E23B23"/>
    <w:rsid w:val="00E24442"/>
    <w:rsid w:val="00E25031"/>
    <w:rsid w:val="00E25096"/>
    <w:rsid w:val="00E2563F"/>
    <w:rsid w:val="00E2673F"/>
    <w:rsid w:val="00E267F6"/>
    <w:rsid w:val="00E27073"/>
    <w:rsid w:val="00E27204"/>
    <w:rsid w:val="00E27560"/>
    <w:rsid w:val="00E2759C"/>
    <w:rsid w:val="00E277C9"/>
    <w:rsid w:val="00E30001"/>
    <w:rsid w:val="00E30B7D"/>
    <w:rsid w:val="00E30BB2"/>
    <w:rsid w:val="00E31F7D"/>
    <w:rsid w:val="00E32401"/>
    <w:rsid w:val="00E329B2"/>
    <w:rsid w:val="00E33EA7"/>
    <w:rsid w:val="00E342C8"/>
    <w:rsid w:val="00E34324"/>
    <w:rsid w:val="00E34815"/>
    <w:rsid w:val="00E348E8"/>
    <w:rsid w:val="00E34E9C"/>
    <w:rsid w:val="00E35670"/>
    <w:rsid w:val="00E35738"/>
    <w:rsid w:val="00E35B87"/>
    <w:rsid w:val="00E3762F"/>
    <w:rsid w:val="00E37946"/>
    <w:rsid w:val="00E379ED"/>
    <w:rsid w:val="00E37EF8"/>
    <w:rsid w:val="00E40776"/>
    <w:rsid w:val="00E40E77"/>
    <w:rsid w:val="00E41415"/>
    <w:rsid w:val="00E41910"/>
    <w:rsid w:val="00E41AF2"/>
    <w:rsid w:val="00E41DD2"/>
    <w:rsid w:val="00E42089"/>
    <w:rsid w:val="00E429F1"/>
    <w:rsid w:val="00E42DA0"/>
    <w:rsid w:val="00E4326E"/>
    <w:rsid w:val="00E4374E"/>
    <w:rsid w:val="00E43A2D"/>
    <w:rsid w:val="00E43BDA"/>
    <w:rsid w:val="00E43D18"/>
    <w:rsid w:val="00E44880"/>
    <w:rsid w:val="00E44891"/>
    <w:rsid w:val="00E448C0"/>
    <w:rsid w:val="00E44A7B"/>
    <w:rsid w:val="00E44CD3"/>
    <w:rsid w:val="00E44DCA"/>
    <w:rsid w:val="00E44EE4"/>
    <w:rsid w:val="00E44FA1"/>
    <w:rsid w:val="00E452D9"/>
    <w:rsid w:val="00E46EDA"/>
    <w:rsid w:val="00E473EE"/>
    <w:rsid w:val="00E47A8A"/>
    <w:rsid w:val="00E47E89"/>
    <w:rsid w:val="00E50A0C"/>
    <w:rsid w:val="00E50A5F"/>
    <w:rsid w:val="00E511DC"/>
    <w:rsid w:val="00E51B9D"/>
    <w:rsid w:val="00E51C31"/>
    <w:rsid w:val="00E51C6B"/>
    <w:rsid w:val="00E52B03"/>
    <w:rsid w:val="00E530AB"/>
    <w:rsid w:val="00E53944"/>
    <w:rsid w:val="00E53A07"/>
    <w:rsid w:val="00E53CD7"/>
    <w:rsid w:val="00E53E47"/>
    <w:rsid w:val="00E53EED"/>
    <w:rsid w:val="00E541BA"/>
    <w:rsid w:val="00E54DB2"/>
    <w:rsid w:val="00E55D45"/>
    <w:rsid w:val="00E56085"/>
    <w:rsid w:val="00E56C29"/>
    <w:rsid w:val="00E57466"/>
    <w:rsid w:val="00E5778A"/>
    <w:rsid w:val="00E57A98"/>
    <w:rsid w:val="00E57CC9"/>
    <w:rsid w:val="00E57DA4"/>
    <w:rsid w:val="00E60108"/>
    <w:rsid w:val="00E6023C"/>
    <w:rsid w:val="00E6109A"/>
    <w:rsid w:val="00E6129B"/>
    <w:rsid w:val="00E61B8E"/>
    <w:rsid w:val="00E6236D"/>
    <w:rsid w:val="00E626E0"/>
    <w:rsid w:val="00E62B40"/>
    <w:rsid w:val="00E62BEA"/>
    <w:rsid w:val="00E62FB0"/>
    <w:rsid w:val="00E633EA"/>
    <w:rsid w:val="00E6341C"/>
    <w:rsid w:val="00E6555E"/>
    <w:rsid w:val="00E655D5"/>
    <w:rsid w:val="00E65D31"/>
    <w:rsid w:val="00E664EB"/>
    <w:rsid w:val="00E669D3"/>
    <w:rsid w:val="00E66B7B"/>
    <w:rsid w:val="00E670B7"/>
    <w:rsid w:val="00E67183"/>
    <w:rsid w:val="00E675C2"/>
    <w:rsid w:val="00E677CC"/>
    <w:rsid w:val="00E705ED"/>
    <w:rsid w:val="00E706A1"/>
    <w:rsid w:val="00E710ED"/>
    <w:rsid w:val="00E71780"/>
    <w:rsid w:val="00E72041"/>
    <w:rsid w:val="00E72051"/>
    <w:rsid w:val="00E72BE9"/>
    <w:rsid w:val="00E73108"/>
    <w:rsid w:val="00E7377E"/>
    <w:rsid w:val="00E74619"/>
    <w:rsid w:val="00E746B0"/>
    <w:rsid w:val="00E74890"/>
    <w:rsid w:val="00E748EE"/>
    <w:rsid w:val="00E74E90"/>
    <w:rsid w:val="00E750C4"/>
    <w:rsid w:val="00E75BDB"/>
    <w:rsid w:val="00E7704C"/>
    <w:rsid w:val="00E776AB"/>
    <w:rsid w:val="00E777B7"/>
    <w:rsid w:val="00E779D2"/>
    <w:rsid w:val="00E77E23"/>
    <w:rsid w:val="00E809B2"/>
    <w:rsid w:val="00E8230A"/>
    <w:rsid w:val="00E82931"/>
    <w:rsid w:val="00E83658"/>
    <w:rsid w:val="00E83A38"/>
    <w:rsid w:val="00E83A88"/>
    <w:rsid w:val="00E84753"/>
    <w:rsid w:val="00E84D68"/>
    <w:rsid w:val="00E858DC"/>
    <w:rsid w:val="00E86B76"/>
    <w:rsid w:val="00E86C5F"/>
    <w:rsid w:val="00E86F40"/>
    <w:rsid w:val="00E873D8"/>
    <w:rsid w:val="00E879F8"/>
    <w:rsid w:val="00E906D6"/>
    <w:rsid w:val="00E90B2B"/>
    <w:rsid w:val="00E92B29"/>
    <w:rsid w:val="00E93694"/>
    <w:rsid w:val="00E93839"/>
    <w:rsid w:val="00E9384F"/>
    <w:rsid w:val="00E94F72"/>
    <w:rsid w:val="00E9535F"/>
    <w:rsid w:val="00E95420"/>
    <w:rsid w:val="00E9544D"/>
    <w:rsid w:val="00E9563F"/>
    <w:rsid w:val="00E95758"/>
    <w:rsid w:val="00E957C3"/>
    <w:rsid w:val="00E966D8"/>
    <w:rsid w:val="00E9709D"/>
    <w:rsid w:val="00E97507"/>
    <w:rsid w:val="00E979E2"/>
    <w:rsid w:val="00E97A68"/>
    <w:rsid w:val="00E97E0C"/>
    <w:rsid w:val="00E97F52"/>
    <w:rsid w:val="00EA03E1"/>
    <w:rsid w:val="00EA09B5"/>
    <w:rsid w:val="00EA0AE1"/>
    <w:rsid w:val="00EA1220"/>
    <w:rsid w:val="00EA1266"/>
    <w:rsid w:val="00EA16C5"/>
    <w:rsid w:val="00EA2135"/>
    <w:rsid w:val="00EA2456"/>
    <w:rsid w:val="00EA2945"/>
    <w:rsid w:val="00EA2BCD"/>
    <w:rsid w:val="00EA349A"/>
    <w:rsid w:val="00EA3A66"/>
    <w:rsid w:val="00EA50ED"/>
    <w:rsid w:val="00EA5C61"/>
    <w:rsid w:val="00EA5F0B"/>
    <w:rsid w:val="00EA6876"/>
    <w:rsid w:val="00EA7AD1"/>
    <w:rsid w:val="00EA7F86"/>
    <w:rsid w:val="00EB0B91"/>
    <w:rsid w:val="00EB0FAB"/>
    <w:rsid w:val="00EB115C"/>
    <w:rsid w:val="00EB1654"/>
    <w:rsid w:val="00EB1A1C"/>
    <w:rsid w:val="00EB1C63"/>
    <w:rsid w:val="00EB20E8"/>
    <w:rsid w:val="00EB27BD"/>
    <w:rsid w:val="00EB2D96"/>
    <w:rsid w:val="00EB2E43"/>
    <w:rsid w:val="00EB2E6A"/>
    <w:rsid w:val="00EB3241"/>
    <w:rsid w:val="00EB34BD"/>
    <w:rsid w:val="00EB38FE"/>
    <w:rsid w:val="00EB3C8E"/>
    <w:rsid w:val="00EB432D"/>
    <w:rsid w:val="00EB4591"/>
    <w:rsid w:val="00EB45E1"/>
    <w:rsid w:val="00EB5638"/>
    <w:rsid w:val="00EB5B87"/>
    <w:rsid w:val="00EB5DA6"/>
    <w:rsid w:val="00EB66C7"/>
    <w:rsid w:val="00EB6931"/>
    <w:rsid w:val="00EB6A5F"/>
    <w:rsid w:val="00EB6B5D"/>
    <w:rsid w:val="00EB6F0C"/>
    <w:rsid w:val="00EB7045"/>
    <w:rsid w:val="00EB70BE"/>
    <w:rsid w:val="00EB73AA"/>
    <w:rsid w:val="00EB7B00"/>
    <w:rsid w:val="00EB7BA1"/>
    <w:rsid w:val="00EC03CD"/>
    <w:rsid w:val="00EC0F9B"/>
    <w:rsid w:val="00EC1170"/>
    <w:rsid w:val="00EC2E36"/>
    <w:rsid w:val="00EC3174"/>
    <w:rsid w:val="00EC33E3"/>
    <w:rsid w:val="00EC366D"/>
    <w:rsid w:val="00EC37B5"/>
    <w:rsid w:val="00EC3D14"/>
    <w:rsid w:val="00EC4C40"/>
    <w:rsid w:val="00EC54D5"/>
    <w:rsid w:val="00EC60C9"/>
    <w:rsid w:val="00EC6321"/>
    <w:rsid w:val="00EC7270"/>
    <w:rsid w:val="00EC760E"/>
    <w:rsid w:val="00EC7E9C"/>
    <w:rsid w:val="00EC7EB0"/>
    <w:rsid w:val="00ED034A"/>
    <w:rsid w:val="00ED0388"/>
    <w:rsid w:val="00ED054A"/>
    <w:rsid w:val="00ED0766"/>
    <w:rsid w:val="00ED0A4B"/>
    <w:rsid w:val="00ED0DDC"/>
    <w:rsid w:val="00ED1145"/>
    <w:rsid w:val="00ED143C"/>
    <w:rsid w:val="00ED206A"/>
    <w:rsid w:val="00ED2444"/>
    <w:rsid w:val="00ED362A"/>
    <w:rsid w:val="00ED389C"/>
    <w:rsid w:val="00ED3BB5"/>
    <w:rsid w:val="00ED3E5F"/>
    <w:rsid w:val="00ED4F5F"/>
    <w:rsid w:val="00ED5536"/>
    <w:rsid w:val="00ED5DB7"/>
    <w:rsid w:val="00ED6535"/>
    <w:rsid w:val="00ED78DC"/>
    <w:rsid w:val="00EE0349"/>
    <w:rsid w:val="00EE0AFB"/>
    <w:rsid w:val="00EE0F9E"/>
    <w:rsid w:val="00EE165A"/>
    <w:rsid w:val="00EE1DF6"/>
    <w:rsid w:val="00EE1DF8"/>
    <w:rsid w:val="00EE1F71"/>
    <w:rsid w:val="00EE2031"/>
    <w:rsid w:val="00EE2D96"/>
    <w:rsid w:val="00EE3170"/>
    <w:rsid w:val="00EE3AAB"/>
    <w:rsid w:val="00EE3E21"/>
    <w:rsid w:val="00EE47F4"/>
    <w:rsid w:val="00EE4820"/>
    <w:rsid w:val="00EE4C54"/>
    <w:rsid w:val="00EE59F7"/>
    <w:rsid w:val="00EE6065"/>
    <w:rsid w:val="00EE7648"/>
    <w:rsid w:val="00EE787D"/>
    <w:rsid w:val="00EF08DB"/>
    <w:rsid w:val="00EF094C"/>
    <w:rsid w:val="00EF0A36"/>
    <w:rsid w:val="00EF0DE5"/>
    <w:rsid w:val="00EF11E7"/>
    <w:rsid w:val="00EF169F"/>
    <w:rsid w:val="00EF1ABD"/>
    <w:rsid w:val="00EF1AC5"/>
    <w:rsid w:val="00EF20DA"/>
    <w:rsid w:val="00EF2E50"/>
    <w:rsid w:val="00EF35C6"/>
    <w:rsid w:val="00EF360E"/>
    <w:rsid w:val="00EF3ACC"/>
    <w:rsid w:val="00EF3B17"/>
    <w:rsid w:val="00EF4253"/>
    <w:rsid w:val="00EF450C"/>
    <w:rsid w:val="00EF4882"/>
    <w:rsid w:val="00EF48BA"/>
    <w:rsid w:val="00EF528F"/>
    <w:rsid w:val="00EF53F7"/>
    <w:rsid w:val="00EF54E4"/>
    <w:rsid w:val="00EF55C4"/>
    <w:rsid w:val="00EF5D27"/>
    <w:rsid w:val="00EF5F71"/>
    <w:rsid w:val="00EF5FAA"/>
    <w:rsid w:val="00EF6029"/>
    <w:rsid w:val="00EF6704"/>
    <w:rsid w:val="00EF7AF8"/>
    <w:rsid w:val="00EF7B37"/>
    <w:rsid w:val="00EF7CEA"/>
    <w:rsid w:val="00EF7E15"/>
    <w:rsid w:val="00EF7EAA"/>
    <w:rsid w:val="00F0018C"/>
    <w:rsid w:val="00F00B98"/>
    <w:rsid w:val="00F00DA2"/>
    <w:rsid w:val="00F00E33"/>
    <w:rsid w:val="00F01323"/>
    <w:rsid w:val="00F01A33"/>
    <w:rsid w:val="00F01D8A"/>
    <w:rsid w:val="00F01EB8"/>
    <w:rsid w:val="00F024C0"/>
    <w:rsid w:val="00F034A1"/>
    <w:rsid w:val="00F04049"/>
    <w:rsid w:val="00F040C5"/>
    <w:rsid w:val="00F0414F"/>
    <w:rsid w:val="00F04E3E"/>
    <w:rsid w:val="00F050E1"/>
    <w:rsid w:val="00F0544D"/>
    <w:rsid w:val="00F057E2"/>
    <w:rsid w:val="00F05B57"/>
    <w:rsid w:val="00F060FB"/>
    <w:rsid w:val="00F063C2"/>
    <w:rsid w:val="00F06434"/>
    <w:rsid w:val="00F06965"/>
    <w:rsid w:val="00F07845"/>
    <w:rsid w:val="00F07AC7"/>
    <w:rsid w:val="00F07E96"/>
    <w:rsid w:val="00F10291"/>
    <w:rsid w:val="00F1030C"/>
    <w:rsid w:val="00F10558"/>
    <w:rsid w:val="00F10A5C"/>
    <w:rsid w:val="00F10A8B"/>
    <w:rsid w:val="00F1242F"/>
    <w:rsid w:val="00F125DF"/>
    <w:rsid w:val="00F12658"/>
    <w:rsid w:val="00F1283C"/>
    <w:rsid w:val="00F13475"/>
    <w:rsid w:val="00F142D7"/>
    <w:rsid w:val="00F14672"/>
    <w:rsid w:val="00F149CC"/>
    <w:rsid w:val="00F14DFB"/>
    <w:rsid w:val="00F15359"/>
    <w:rsid w:val="00F15402"/>
    <w:rsid w:val="00F15732"/>
    <w:rsid w:val="00F158CD"/>
    <w:rsid w:val="00F16470"/>
    <w:rsid w:val="00F16783"/>
    <w:rsid w:val="00F16E87"/>
    <w:rsid w:val="00F1774B"/>
    <w:rsid w:val="00F179AC"/>
    <w:rsid w:val="00F17AB7"/>
    <w:rsid w:val="00F20055"/>
    <w:rsid w:val="00F20461"/>
    <w:rsid w:val="00F20633"/>
    <w:rsid w:val="00F20BFA"/>
    <w:rsid w:val="00F20E93"/>
    <w:rsid w:val="00F216DE"/>
    <w:rsid w:val="00F216EC"/>
    <w:rsid w:val="00F22078"/>
    <w:rsid w:val="00F2297A"/>
    <w:rsid w:val="00F229A7"/>
    <w:rsid w:val="00F2366F"/>
    <w:rsid w:val="00F23F67"/>
    <w:rsid w:val="00F241C5"/>
    <w:rsid w:val="00F24DAC"/>
    <w:rsid w:val="00F25798"/>
    <w:rsid w:val="00F25CAA"/>
    <w:rsid w:val="00F2668D"/>
    <w:rsid w:val="00F2720F"/>
    <w:rsid w:val="00F277FB"/>
    <w:rsid w:val="00F30AA1"/>
    <w:rsid w:val="00F30F12"/>
    <w:rsid w:val="00F30FB3"/>
    <w:rsid w:val="00F32BD9"/>
    <w:rsid w:val="00F32C47"/>
    <w:rsid w:val="00F331DF"/>
    <w:rsid w:val="00F34064"/>
    <w:rsid w:val="00F347E0"/>
    <w:rsid w:val="00F34CC7"/>
    <w:rsid w:val="00F35D89"/>
    <w:rsid w:val="00F36000"/>
    <w:rsid w:val="00F366A4"/>
    <w:rsid w:val="00F36EB4"/>
    <w:rsid w:val="00F36EF5"/>
    <w:rsid w:val="00F370D6"/>
    <w:rsid w:val="00F371FD"/>
    <w:rsid w:val="00F379AB"/>
    <w:rsid w:val="00F40083"/>
    <w:rsid w:val="00F4011B"/>
    <w:rsid w:val="00F406A2"/>
    <w:rsid w:val="00F40B4F"/>
    <w:rsid w:val="00F41231"/>
    <w:rsid w:val="00F412AD"/>
    <w:rsid w:val="00F413FA"/>
    <w:rsid w:val="00F42098"/>
    <w:rsid w:val="00F42676"/>
    <w:rsid w:val="00F42DAE"/>
    <w:rsid w:val="00F4369A"/>
    <w:rsid w:val="00F43AAC"/>
    <w:rsid w:val="00F43BBB"/>
    <w:rsid w:val="00F43D79"/>
    <w:rsid w:val="00F4467B"/>
    <w:rsid w:val="00F447E6"/>
    <w:rsid w:val="00F44EB8"/>
    <w:rsid w:val="00F44F48"/>
    <w:rsid w:val="00F45168"/>
    <w:rsid w:val="00F451B4"/>
    <w:rsid w:val="00F4544F"/>
    <w:rsid w:val="00F45B6E"/>
    <w:rsid w:val="00F45E1D"/>
    <w:rsid w:val="00F4685D"/>
    <w:rsid w:val="00F46953"/>
    <w:rsid w:val="00F46F7D"/>
    <w:rsid w:val="00F4702B"/>
    <w:rsid w:val="00F474BC"/>
    <w:rsid w:val="00F47A22"/>
    <w:rsid w:val="00F47CC8"/>
    <w:rsid w:val="00F47D02"/>
    <w:rsid w:val="00F508EF"/>
    <w:rsid w:val="00F50CBA"/>
    <w:rsid w:val="00F5154F"/>
    <w:rsid w:val="00F5186A"/>
    <w:rsid w:val="00F51CA7"/>
    <w:rsid w:val="00F522AB"/>
    <w:rsid w:val="00F525BC"/>
    <w:rsid w:val="00F52EC4"/>
    <w:rsid w:val="00F5338C"/>
    <w:rsid w:val="00F53E2E"/>
    <w:rsid w:val="00F53F40"/>
    <w:rsid w:val="00F54378"/>
    <w:rsid w:val="00F5485C"/>
    <w:rsid w:val="00F54CF5"/>
    <w:rsid w:val="00F54F46"/>
    <w:rsid w:val="00F5507B"/>
    <w:rsid w:val="00F55177"/>
    <w:rsid w:val="00F55474"/>
    <w:rsid w:val="00F564F7"/>
    <w:rsid w:val="00F56529"/>
    <w:rsid w:val="00F56B2D"/>
    <w:rsid w:val="00F56D14"/>
    <w:rsid w:val="00F56D83"/>
    <w:rsid w:val="00F57573"/>
    <w:rsid w:val="00F5798D"/>
    <w:rsid w:val="00F57DFB"/>
    <w:rsid w:val="00F60C1B"/>
    <w:rsid w:val="00F61274"/>
    <w:rsid w:val="00F61459"/>
    <w:rsid w:val="00F6145B"/>
    <w:rsid w:val="00F614FF"/>
    <w:rsid w:val="00F619AA"/>
    <w:rsid w:val="00F620A6"/>
    <w:rsid w:val="00F62297"/>
    <w:rsid w:val="00F62582"/>
    <w:rsid w:val="00F625FE"/>
    <w:rsid w:val="00F62CBE"/>
    <w:rsid w:val="00F634CA"/>
    <w:rsid w:val="00F641DA"/>
    <w:rsid w:val="00F64700"/>
    <w:rsid w:val="00F65360"/>
    <w:rsid w:val="00F65440"/>
    <w:rsid w:val="00F65CD5"/>
    <w:rsid w:val="00F65D5A"/>
    <w:rsid w:val="00F65E81"/>
    <w:rsid w:val="00F6601B"/>
    <w:rsid w:val="00F66101"/>
    <w:rsid w:val="00F66378"/>
    <w:rsid w:val="00F66CD2"/>
    <w:rsid w:val="00F66CD6"/>
    <w:rsid w:val="00F66DD5"/>
    <w:rsid w:val="00F66DEB"/>
    <w:rsid w:val="00F672A0"/>
    <w:rsid w:val="00F6733A"/>
    <w:rsid w:val="00F674DC"/>
    <w:rsid w:val="00F67FE3"/>
    <w:rsid w:val="00F703A5"/>
    <w:rsid w:val="00F70688"/>
    <w:rsid w:val="00F709E7"/>
    <w:rsid w:val="00F70C24"/>
    <w:rsid w:val="00F712AE"/>
    <w:rsid w:val="00F716C6"/>
    <w:rsid w:val="00F722BD"/>
    <w:rsid w:val="00F731E0"/>
    <w:rsid w:val="00F73267"/>
    <w:rsid w:val="00F732E9"/>
    <w:rsid w:val="00F74967"/>
    <w:rsid w:val="00F74A73"/>
    <w:rsid w:val="00F75136"/>
    <w:rsid w:val="00F756D4"/>
    <w:rsid w:val="00F75A55"/>
    <w:rsid w:val="00F75DF0"/>
    <w:rsid w:val="00F7615D"/>
    <w:rsid w:val="00F765C6"/>
    <w:rsid w:val="00F76675"/>
    <w:rsid w:val="00F76A8B"/>
    <w:rsid w:val="00F77115"/>
    <w:rsid w:val="00F77469"/>
    <w:rsid w:val="00F7759A"/>
    <w:rsid w:val="00F77A13"/>
    <w:rsid w:val="00F77B8A"/>
    <w:rsid w:val="00F80172"/>
    <w:rsid w:val="00F806E4"/>
    <w:rsid w:val="00F8080F"/>
    <w:rsid w:val="00F818A5"/>
    <w:rsid w:val="00F81A3F"/>
    <w:rsid w:val="00F82566"/>
    <w:rsid w:val="00F82572"/>
    <w:rsid w:val="00F82807"/>
    <w:rsid w:val="00F82A59"/>
    <w:rsid w:val="00F8311D"/>
    <w:rsid w:val="00F834E7"/>
    <w:rsid w:val="00F8373B"/>
    <w:rsid w:val="00F83A5B"/>
    <w:rsid w:val="00F84381"/>
    <w:rsid w:val="00F845DB"/>
    <w:rsid w:val="00F8500C"/>
    <w:rsid w:val="00F856B8"/>
    <w:rsid w:val="00F86596"/>
    <w:rsid w:val="00F8663A"/>
    <w:rsid w:val="00F8676B"/>
    <w:rsid w:val="00F900AA"/>
    <w:rsid w:val="00F900EC"/>
    <w:rsid w:val="00F90133"/>
    <w:rsid w:val="00F901D5"/>
    <w:rsid w:val="00F90272"/>
    <w:rsid w:val="00F90ED9"/>
    <w:rsid w:val="00F91175"/>
    <w:rsid w:val="00F911D1"/>
    <w:rsid w:val="00F91C31"/>
    <w:rsid w:val="00F91C40"/>
    <w:rsid w:val="00F91FE7"/>
    <w:rsid w:val="00F92131"/>
    <w:rsid w:val="00F927AF"/>
    <w:rsid w:val="00F92974"/>
    <w:rsid w:val="00F929BA"/>
    <w:rsid w:val="00F92B77"/>
    <w:rsid w:val="00F92C71"/>
    <w:rsid w:val="00F93906"/>
    <w:rsid w:val="00F93F73"/>
    <w:rsid w:val="00F940EE"/>
    <w:rsid w:val="00F94109"/>
    <w:rsid w:val="00F9500E"/>
    <w:rsid w:val="00F95152"/>
    <w:rsid w:val="00F958EE"/>
    <w:rsid w:val="00F962F6"/>
    <w:rsid w:val="00F96965"/>
    <w:rsid w:val="00F97030"/>
    <w:rsid w:val="00F97495"/>
    <w:rsid w:val="00F975E4"/>
    <w:rsid w:val="00F97657"/>
    <w:rsid w:val="00FA0237"/>
    <w:rsid w:val="00FA0696"/>
    <w:rsid w:val="00FA0821"/>
    <w:rsid w:val="00FA0987"/>
    <w:rsid w:val="00FA1265"/>
    <w:rsid w:val="00FA1B9F"/>
    <w:rsid w:val="00FA2543"/>
    <w:rsid w:val="00FA29FF"/>
    <w:rsid w:val="00FA2DF8"/>
    <w:rsid w:val="00FA3F1A"/>
    <w:rsid w:val="00FA414E"/>
    <w:rsid w:val="00FA41BA"/>
    <w:rsid w:val="00FA43BC"/>
    <w:rsid w:val="00FA47EF"/>
    <w:rsid w:val="00FA4939"/>
    <w:rsid w:val="00FA54F3"/>
    <w:rsid w:val="00FA569C"/>
    <w:rsid w:val="00FA5C0B"/>
    <w:rsid w:val="00FA6258"/>
    <w:rsid w:val="00FA661A"/>
    <w:rsid w:val="00FA699D"/>
    <w:rsid w:val="00FA6A8E"/>
    <w:rsid w:val="00FA6FBC"/>
    <w:rsid w:val="00FA7082"/>
    <w:rsid w:val="00FB025E"/>
    <w:rsid w:val="00FB0544"/>
    <w:rsid w:val="00FB063E"/>
    <w:rsid w:val="00FB075E"/>
    <w:rsid w:val="00FB0B4E"/>
    <w:rsid w:val="00FB0BF5"/>
    <w:rsid w:val="00FB0CC9"/>
    <w:rsid w:val="00FB0EEE"/>
    <w:rsid w:val="00FB2185"/>
    <w:rsid w:val="00FB249C"/>
    <w:rsid w:val="00FB27B4"/>
    <w:rsid w:val="00FB2E27"/>
    <w:rsid w:val="00FB4C9F"/>
    <w:rsid w:val="00FB502C"/>
    <w:rsid w:val="00FB52CF"/>
    <w:rsid w:val="00FB5A3C"/>
    <w:rsid w:val="00FB5ADE"/>
    <w:rsid w:val="00FB61C5"/>
    <w:rsid w:val="00FB61FB"/>
    <w:rsid w:val="00FB631A"/>
    <w:rsid w:val="00FB7007"/>
    <w:rsid w:val="00FB73B7"/>
    <w:rsid w:val="00FB78B0"/>
    <w:rsid w:val="00FB7C19"/>
    <w:rsid w:val="00FC0144"/>
    <w:rsid w:val="00FC072A"/>
    <w:rsid w:val="00FC072D"/>
    <w:rsid w:val="00FC075E"/>
    <w:rsid w:val="00FC0894"/>
    <w:rsid w:val="00FC0F4F"/>
    <w:rsid w:val="00FC13A4"/>
    <w:rsid w:val="00FC1AAD"/>
    <w:rsid w:val="00FC249C"/>
    <w:rsid w:val="00FC25EC"/>
    <w:rsid w:val="00FC4175"/>
    <w:rsid w:val="00FC4418"/>
    <w:rsid w:val="00FC4DEB"/>
    <w:rsid w:val="00FC500B"/>
    <w:rsid w:val="00FC567B"/>
    <w:rsid w:val="00FC5A57"/>
    <w:rsid w:val="00FC5C72"/>
    <w:rsid w:val="00FC6262"/>
    <w:rsid w:val="00FC6958"/>
    <w:rsid w:val="00FC6ED9"/>
    <w:rsid w:val="00FC7466"/>
    <w:rsid w:val="00FD0234"/>
    <w:rsid w:val="00FD1088"/>
    <w:rsid w:val="00FD17DD"/>
    <w:rsid w:val="00FD1A5C"/>
    <w:rsid w:val="00FD1A5D"/>
    <w:rsid w:val="00FD1BD3"/>
    <w:rsid w:val="00FD2BCB"/>
    <w:rsid w:val="00FD2EFD"/>
    <w:rsid w:val="00FD34FD"/>
    <w:rsid w:val="00FD3608"/>
    <w:rsid w:val="00FD3F93"/>
    <w:rsid w:val="00FD479F"/>
    <w:rsid w:val="00FD4AFC"/>
    <w:rsid w:val="00FD4CD0"/>
    <w:rsid w:val="00FD573A"/>
    <w:rsid w:val="00FD5801"/>
    <w:rsid w:val="00FD59A7"/>
    <w:rsid w:val="00FD5DF5"/>
    <w:rsid w:val="00FD695C"/>
    <w:rsid w:val="00FD6D52"/>
    <w:rsid w:val="00FD78EB"/>
    <w:rsid w:val="00FE02E9"/>
    <w:rsid w:val="00FE02FF"/>
    <w:rsid w:val="00FE0511"/>
    <w:rsid w:val="00FE0523"/>
    <w:rsid w:val="00FE056D"/>
    <w:rsid w:val="00FE0E52"/>
    <w:rsid w:val="00FE1249"/>
    <w:rsid w:val="00FE14A0"/>
    <w:rsid w:val="00FE2616"/>
    <w:rsid w:val="00FE30D7"/>
    <w:rsid w:val="00FE3258"/>
    <w:rsid w:val="00FE3528"/>
    <w:rsid w:val="00FE3561"/>
    <w:rsid w:val="00FE3862"/>
    <w:rsid w:val="00FE3EAD"/>
    <w:rsid w:val="00FE415F"/>
    <w:rsid w:val="00FE41A4"/>
    <w:rsid w:val="00FE4254"/>
    <w:rsid w:val="00FE4437"/>
    <w:rsid w:val="00FE45AC"/>
    <w:rsid w:val="00FE4DBC"/>
    <w:rsid w:val="00FE504E"/>
    <w:rsid w:val="00FE50AF"/>
    <w:rsid w:val="00FE5462"/>
    <w:rsid w:val="00FE5C15"/>
    <w:rsid w:val="00FE5FF4"/>
    <w:rsid w:val="00FE63E4"/>
    <w:rsid w:val="00FE6473"/>
    <w:rsid w:val="00FE668F"/>
    <w:rsid w:val="00FE70E4"/>
    <w:rsid w:val="00FE791C"/>
    <w:rsid w:val="00FE794B"/>
    <w:rsid w:val="00FE7F49"/>
    <w:rsid w:val="00FF0017"/>
    <w:rsid w:val="00FF059D"/>
    <w:rsid w:val="00FF082F"/>
    <w:rsid w:val="00FF0F54"/>
    <w:rsid w:val="00FF11F8"/>
    <w:rsid w:val="00FF1BAA"/>
    <w:rsid w:val="00FF1FEF"/>
    <w:rsid w:val="00FF2619"/>
    <w:rsid w:val="00FF2E3A"/>
    <w:rsid w:val="00FF343B"/>
    <w:rsid w:val="00FF45E0"/>
    <w:rsid w:val="00FF47EF"/>
    <w:rsid w:val="00FF4AB0"/>
    <w:rsid w:val="00FF50FC"/>
    <w:rsid w:val="00FF62DC"/>
    <w:rsid w:val="00FF6F7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C0FAF"/>
  <w14:defaultImageDpi w14:val="330"/>
  <w15:docId w15:val="{F65803C3-D566-A34E-8AB8-9FDB17B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756"/>
    <w:rPr>
      <w:sz w:val="22"/>
      <w:lang w:val="en-US"/>
    </w:rPr>
  </w:style>
  <w:style w:type="paragraph" w:styleId="berschrift1">
    <w:name w:val="heading 1"/>
    <w:basedOn w:val="Standard"/>
    <w:next w:val="Standard"/>
    <w:qFormat/>
    <w:locked/>
    <w:rsid w:val="005F0F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84BAD"/>
    <w:pPr>
      <w:keepNext/>
      <w:jc w:val="both"/>
      <w:outlineLvl w:val="1"/>
    </w:pPr>
    <w:rPr>
      <w:rFonts w:cs="Arial"/>
      <w:b/>
      <w:bCs/>
      <w:lang w:val="es-ES" w:eastAsia="es-ES"/>
    </w:rPr>
  </w:style>
  <w:style w:type="paragraph" w:styleId="berschrift3">
    <w:name w:val="heading 3"/>
    <w:basedOn w:val="Standard"/>
    <w:next w:val="Standard"/>
    <w:qFormat/>
    <w:rsid w:val="00884BAD"/>
    <w:pPr>
      <w:keepNext/>
      <w:outlineLvl w:val="2"/>
    </w:pPr>
    <w:rPr>
      <w:rFonts w:cs="Arial"/>
      <w:b/>
      <w:bCs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UEMKapitelblau11pt">
    <w:name w:val="2.1_UEM_Kapitel_blau 11 pt"/>
    <w:basedOn w:val="2UEMKapitelblau14pt"/>
    <w:qFormat/>
    <w:rsid w:val="001075B1"/>
    <w:rPr>
      <w:bCs/>
      <w:spacing w:val="10"/>
      <w:sz w:val="22"/>
      <w:szCs w:val="22"/>
    </w:rPr>
  </w:style>
  <w:style w:type="paragraph" w:styleId="Funotentext">
    <w:name w:val="footnote text"/>
    <w:aliases w:val="Überschrift 2 Zeichen"/>
    <w:basedOn w:val="Standard"/>
    <w:semiHidden/>
    <w:locked/>
    <w:rsid w:val="00EA08A2"/>
  </w:style>
  <w:style w:type="paragraph" w:customStyle="1" w:styleId="6UEMLiniegrau">
    <w:name w:val="6_UEM_Linie_grau"/>
    <w:basedOn w:val="1UEMGrundschriftmg"/>
    <w:link w:val="6UEMLiniegrauZchn"/>
    <w:qFormat/>
    <w:rsid w:val="001075B1"/>
    <w:pPr>
      <w:spacing w:line="480" w:lineRule="auto"/>
    </w:pPr>
    <w:rPr>
      <w:color w:val="BFBFBF"/>
      <w:lang w:val="en-GB"/>
    </w:rPr>
  </w:style>
  <w:style w:type="paragraph" w:customStyle="1" w:styleId="4UEMGrund1">
    <w:name w:val="4_UEM_Grund_1"/>
    <w:aliases w:val="5_Zeilen 19,5 pt"/>
    <w:rsid w:val="00095D7C"/>
    <w:pPr>
      <w:spacing w:line="390" w:lineRule="exact"/>
    </w:pPr>
    <w:rPr>
      <w:sz w:val="22"/>
    </w:rPr>
  </w:style>
  <w:style w:type="paragraph" w:customStyle="1" w:styleId="7UEMBildunterzeile">
    <w:name w:val="7_UEM_Bildunterzeile"/>
    <w:rsid w:val="00095D7C"/>
    <w:pPr>
      <w:spacing w:after="120" w:line="260" w:lineRule="exact"/>
    </w:pPr>
    <w:rPr>
      <w:sz w:val="18"/>
      <w:szCs w:val="24"/>
    </w:rPr>
  </w:style>
  <w:style w:type="paragraph" w:customStyle="1" w:styleId="5UEMGrundschriftfett">
    <w:name w:val="5_UEM_Grundschrift fett"/>
    <w:link w:val="5UEMGrundschriftfettZchn"/>
    <w:qFormat/>
    <w:rsid w:val="00095D7C"/>
    <w:pPr>
      <w:spacing w:line="260" w:lineRule="exact"/>
      <w:ind w:left="357" w:hanging="357"/>
    </w:pPr>
    <w:rPr>
      <w:b/>
      <w:bCs/>
      <w:sz w:val="22"/>
    </w:rPr>
  </w:style>
  <w:style w:type="paragraph" w:customStyle="1" w:styleId="1UEMGrundschriftmg">
    <w:name w:val="1_UEM_Grundschrift_mg"/>
    <w:link w:val="1UEMGrundschriftmgZchn"/>
    <w:qFormat/>
    <w:rsid w:val="00095D7C"/>
    <w:pPr>
      <w:spacing w:line="260" w:lineRule="exact"/>
    </w:pPr>
    <w:rPr>
      <w:sz w:val="22"/>
    </w:rPr>
  </w:style>
  <w:style w:type="paragraph" w:customStyle="1" w:styleId="3UEMGrundmgEinzug">
    <w:name w:val="3_UEM_Grund_mg Einzug"/>
    <w:basedOn w:val="5UEMGrundschriftfett"/>
    <w:qFormat/>
    <w:rsid w:val="00095D7C"/>
    <w:rPr>
      <w:b w:val="0"/>
    </w:rPr>
  </w:style>
  <w:style w:type="paragraph" w:styleId="Fuzeile">
    <w:name w:val="footer"/>
    <w:basedOn w:val="Standard"/>
    <w:semiHidden/>
    <w:rsid w:val="003D70A5"/>
    <w:pPr>
      <w:tabs>
        <w:tab w:val="center" w:pos="4536"/>
        <w:tab w:val="right" w:pos="9072"/>
      </w:tabs>
    </w:pPr>
  </w:style>
  <w:style w:type="character" w:styleId="IntensiverVerweis">
    <w:name w:val="Intense Reference"/>
    <w:uiPriority w:val="32"/>
    <w:qFormat/>
    <w:rsid w:val="00B5428F"/>
    <w:rPr>
      <w:b/>
      <w:bCs/>
      <w:smallCaps/>
      <w:color w:val="C0504D"/>
      <w:spacing w:val="5"/>
      <w:u w:val="single"/>
    </w:rPr>
  </w:style>
  <w:style w:type="paragraph" w:customStyle="1" w:styleId="2UEMKapitelblau14pt">
    <w:name w:val="2_UEM_Kapitel_blau 14 pt"/>
    <w:link w:val="2UEMKapitelblau14ptZchn"/>
    <w:qFormat/>
    <w:rsid w:val="00E4326E"/>
    <w:pPr>
      <w:spacing w:line="260" w:lineRule="exact"/>
    </w:pPr>
    <w:rPr>
      <w:b/>
      <w:color w:val="1E4390"/>
      <w:sz w:val="26"/>
      <w:szCs w:val="24"/>
      <w:lang w:val="en-GB"/>
    </w:rPr>
  </w:style>
  <w:style w:type="table" w:styleId="Tabellenraster">
    <w:name w:val="Table Grid"/>
    <w:basedOn w:val="NormaleTabelle"/>
    <w:uiPriority w:val="39"/>
    <w:rsid w:val="003B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7524"/>
    <w:rPr>
      <w:rFonts w:ascii="Tahoma" w:hAnsi="Tahoma" w:cs="Tahoma"/>
      <w:sz w:val="16"/>
      <w:szCs w:val="16"/>
      <w:lang w:val="de-DE" w:eastAsia="de-DE"/>
    </w:rPr>
  </w:style>
  <w:style w:type="paragraph" w:customStyle="1" w:styleId="8UEMHinweisrotneu">
    <w:name w:val="8_UEM_Hinweis_rot neu"/>
    <w:basedOn w:val="Standard"/>
    <w:qFormat/>
    <w:rsid w:val="0028183D"/>
    <w:pPr>
      <w:spacing w:line="280" w:lineRule="exact"/>
    </w:pPr>
    <w:rPr>
      <w:rFonts w:cs="Arial"/>
      <w:color w:val="FF0000"/>
    </w:rPr>
  </w:style>
  <w:style w:type="character" w:styleId="SchwacherVerweis">
    <w:name w:val="Subtle Reference"/>
    <w:uiPriority w:val="31"/>
    <w:qFormat/>
    <w:rsid w:val="00B5428F"/>
    <w:rPr>
      <w:smallCaps/>
      <w:color w:val="C0504D"/>
      <w:u w:val="single"/>
    </w:rPr>
  </w:style>
  <w:style w:type="paragraph" w:customStyle="1" w:styleId="10HeadlineLayoutWorld">
    <w:name w:val="1.0_Headline_(Layout)_World."/>
    <w:basedOn w:val="Standard"/>
    <w:next w:val="Standard"/>
    <w:rsid w:val="001300C8"/>
    <w:rPr>
      <w:b/>
      <w:sz w:val="32"/>
    </w:rPr>
  </w:style>
  <w:style w:type="character" w:styleId="Hyperlink">
    <w:name w:val="Hyperlink"/>
    <w:uiPriority w:val="99"/>
    <w:unhideWhenUsed/>
    <w:rsid w:val="00D1209C"/>
    <w:rPr>
      <w:color w:val="0563C1"/>
      <w:u w:val="single"/>
    </w:rPr>
  </w:style>
  <w:style w:type="character" w:customStyle="1" w:styleId="1UEMGrundschriftmgZchn">
    <w:name w:val="1_UEM_Grundschrift_mg Zchn"/>
    <w:link w:val="1UEMGrundschriftmg"/>
    <w:locked/>
    <w:rsid w:val="00340931"/>
    <w:rPr>
      <w:rFonts w:ascii="Arial" w:hAnsi="Arial"/>
      <w:sz w:val="22"/>
      <w:lang w:val="de-DE" w:eastAsia="de-DE"/>
    </w:rPr>
  </w:style>
  <w:style w:type="character" w:customStyle="1" w:styleId="2UEMKapitelblau14ptZchn">
    <w:name w:val="2_UEM_Kapitel_blau 14 pt Zchn"/>
    <w:link w:val="2UEMKapitelblau14pt"/>
    <w:rsid w:val="00C27B75"/>
    <w:rPr>
      <w:rFonts w:ascii="Arial" w:hAnsi="Arial"/>
      <w:b/>
      <w:color w:val="1E4390"/>
      <w:sz w:val="26"/>
      <w:szCs w:val="24"/>
      <w:lang w:val="en-GB"/>
    </w:rPr>
  </w:style>
  <w:style w:type="character" w:customStyle="1" w:styleId="6UEMLiniegrauZchn">
    <w:name w:val="6_UEM_Linie_grau Zchn"/>
    <w:link w:val="6UEMLiniegrau"/>
    <w:rsid w:val="00C27B75"/>
    <w:rPr>
      <w:rFonts w:ascii="Arial" w:hAnsi="Arial"/>
      <w:color w:val="BFBFBF"/>
      <w:sz w:val="22"/>
      <w:lang w:val="en-GB"/>
    </w:rPr>
  </w:style>
  <w:style w:type="character" w:customStyle="1" w:styleId="5UEMGrundschriftfettZchn">
    <w:name w:val="5_UEM_Grundschrift fett Zchn"/>
    <w:link w:val="5UEMGrundschriftfett"/>
    <w:rsid w:val="00C27B75"/>
    <w:rPr>
      <w:rFonts w:ascii="Arial" w:hAnsi="Arial"/>
      <w:b/>
      <w:bCs/>
      <w:sz w:val="22"/>
    </w:rPr>
  </w:style>
  <w:style w:type="paragraph" w:customStyle="1" w:styleId="23LauftextNummerWorld">
    <w:name w:val="2.3_Lauftext/Nummer_World."/>
    <w:basedOn w:val="Standard"/>
    <w:autoRedefine/>
    <w:rsid w:val="00BF1729"/>
    <w:pPr>
      <w:spacing w:line="276" w:lineRule="auto"/>
      <w:ind w:left="369" w:hanging="369"/>
      <w:jc w:val="center"/>
    </w:pPr>
    <w:rPr>
      <w:rFonts w:eastAsia="Calibri"/>
      <w:color w:val="000000" w:themeColor="text1"/>
      <w:sz w:val="24"/>
      <w:szCs w:val="22"/>
    </w:rPr>
  </w:style>
  <w:style w:type="paragraph" w:customStyle="1" w:styleId="8UEMHinweisrot">
    <w:name w:val="8_UEM_Hinweis_rot"/>
    <w:basedOn w:val="Standard"/>
    <w:qFormat/>
    <w:rsid w:val="00262456"/>
    <w:pPr>
      <w:spacing w:line="280" w:lineRule="exact"/>
    </w:pPr>
    <w:rPr>
      <w:rFonts w:cs="Arial"/>
      <w:color w:val="FF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66BA"/>
  </w:style>
  <w:style w:type="character" w:customStyle="1" w:styleId="KommentartextZchn">
    <w:name w:val="Kommentartext Zchn"/>
    <w:basedOn w:val="Absatz-Standardschriftart"/>
    <w:link w:val="Kommentartext"/>
    <w:uiPriority w:val="99"/>
    <w:rsid w:val="00DE66BA"/>
    <w:rPr>
      <w:rFonts w:ascii="Arial" w:hAnsi="Arial"/>
    </w:rPr>
  </w:style>
  <w:style w:type="paragraph" w:styleId="Listenabsatz">
    <w:name w:val="List Paragraph"/>
    <w:basedOn w:val="Standard"/>
    <w:uiPriority w:val="72"/>
    <w:qFormat/>
    <w:rsid w:val="00A91E6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441D"/>
    <w:rPr>
      <w:rFonts w:ascii="Calibri" w:hAnsi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441D"/>
    <w:rPr>
      <w:rFonts w:ascii="Calibri" w:hAnsi="Calibr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D9441D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441D"/>
    <w:rPr>
      <w:rFonts w:ascii="Calibri" w:eastAsiaTheme="minorHAnsi" w:hAnsi="Calibri" w:cstheme="minorBidi"/>
      <w:sz w:val="22"/>
      <w:szCs w:val="21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767F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02B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0224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2464"/>
    <w:rPr>
      <w:rFonts w:ascii="Calibri" w:hAnsi="Calibri"/>
      <w:sz w:val="22"/>
      <w:szCs w:val="22"/>
      <w:lang w:val="en-US"/>
    </w:rPr>
  </w:style>
  <w:style w:type="character" w:customStyle="1" w:styleId="201LTAbsatzNumWorld">
    <w:name w:val="2.0.1_LT_Absatz_Num_World."/>
    <w:rsid w:val="00A61873"/>
    <w:rPr>
      <w:rFonts w:ascii="Times New Roman" w:hAnsi="Times New Roman"/>
      <w:b/>
      <w:sz w:val="16"/>
    </w:rPr>
  </w:style>
  <w:style w:type="character" w:customStyle="1" w:styleId="604VokabelenglischWorld">
    <w:name w:val="6.0.4_Vokabel_englisch_World."/>
    <w:rsid w:val="00CC179E"/>
    <w:rPr>
      <w:rFonts w:ascii="Arial" w:hAnsi="Arial"/>
      <w:b/>
      <w:sz w:val="20"/>
    </w:rPr>
  </w:style>
  <w:style w:type="character" w:customStyle="1" w:styleId="603VokabeldeutschWorld">
    <w:name w:val="6.0.3_Vokabel_deutsch_World."/>
    <w:rsid w:val="00CC179E"/>
    <w:rPr>
      <w:rFonts w:ascii="Arial" w:hAnsi="Arial"/>
      <w:sz w:val="20"/>
    </w:rPr>
  </w:style>
  <w:style w:type="character" w:customStyle="1" w:styleId="605LautschriftWorld">
    <w:name w:val="6.0.5_Lautschrift_World."/>
    <w:rsid w:val="00CC179E"/>
    <w:rPr>
      <w:rFonts w:ascii="IPAKiel" w:hAnsi="IPAKiel"/>
      <w:sz w:val="24"/>
    </w:rPr>
  </w:style>
  <w:style w:type="character" w:customStyle="1" w:styleId="1OSGrundschriftmgCarattere">
    <w:name w:val="1_OS_Grundschrift_mg Carattere"/>
    <w:basedOn w:val="Absatz-Standardschriftart"/>
    <w:link w:val="1OSGrundschriftmg"/>
    <w:locked/>
    <w:rsid w:val="009772E1"/>
    <w:rPr>
      <w:rFonts w:cs="Arial"/>
    </w:rPr>
  </w:style>
  <w:style w:type="paragraph" w:customStyle="1" w:styleId="1OSGrundschriftmg">
    <w:name w:val="1_OS_Grundschrift_mg"/>
    <w:basedOn w:val="Standard"/>
    <w:link w:val="1OSGrundschriftmgCarattere"/>
    <w:rsid w:val="009772E1"/>
    <w:pPr>
      <w:spacing w:line="260" w:lineRule="exact"/>
    </w:pPr>
    <w:rPr>
      <w:rFonts w:cs="Arial"/>
      <w:lang w:val="de-DE"/>
    </w:rPr>
  </w:style>
  <w:style w:type="character" w:customStyle="1" w:styleId="602VokabelenglischVersalWorld">
    <w:name w:val="6.0.2_Vokabel_englisch_Versal_World."/>
    <w:rsid w:val="00D36C48"/>
    <w:rPr>
      <w:rFonts w:ascii="Arial" w:hAnsi="Arial"/>
      <w:b/>
      <w:caps/>
      <w:sz w:val="20"/>
    </w:rPr>
  </w:style>
  <w:style w:type="character" w:customStyle="1" w:styleId="601VokabelAbsatzNumWorld">
    <w:name w:val="6.0.1_Vokabel_Absatz_Num_World."/>
    <w:rsid w:val="00D36C48"/>
    <w:rPr>
      <w:rFonts w:ascii="Times New Roman" w:hAnsi="Times New Roman"/>
      <w:b/>
      <w:i/>
      <w:sz w:val="15"/>
    </w:rPr>
  </w:style>
  <w:style w:type="paragraph" w:styleId="berarbeitung">
    <w:name w:val="Revision"/>
    <w:hidden/>
    <w:uiPriority w:val="71"/>
    <w:semiHidden/>
    <w:rsid w:val="002B6F28"/>
    <w:rPr>
      <w:sz w:val="22"/>
      <w:lang w:val="en-US"/>
    </w:rPr>
  </w:style>
  <w:style w:type="paragraph" w:customStyle="1" w:styleId="normalsans">
    <w:name w:val="normalsans"/>
    <w:basedOn w:val="Standard"/>
    <w:rsid w:val="00630EB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F49"/>
    <w:rPr>
      <w:rFonts w:cs="Arial"/>
      <w:b/>
      <w:bCs/>
      <w:sz w:val="22"/>
      <w:lang w:val="es-ES" w:eastAsia="es-E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626BD"/>
    <w:rPr>
      <w:color w:val="605E5C"/>
      <w:shd w:val="clear" w:color="auto" w:fill="E1DFDD"/>
    </w:rPr>
  </w:style>
  <w:style w:type="character" w:customStyle="1" w:styleId="mw-mmv-title">
    <w:name w:val="mw-mmv-title"/>
    <w:basedOn w:val="Absatz-Standardschriftart"/>
    <w:rsid w:val="000204E4"/>
  </w:style>
  <w:style w:type="character" w:customStyle="1" w:styleId="mw-mmv-author">
    <w:name w:val="mw-mmv-author"/>
    <w:basedOn w:val="Absatz-Standardschriftart"/>
    <w:rsid w:val="000204E4"/>
  </w:style>
  <w:style w:type="character" w:customStyle="1" w:styleId="fontstyle21">
    <w:name w:val="fontstyle21"/>
    <w:basedOn w:val="Absatz-Standardschriftart"/>
    <w:rsid w:val="001F5E8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bsatz-Standardschriftart"/>
    <w:rsid w:val="001F5E82"/>
    <w:rPr>
      <w:rFonts w:ascii="IPAKiel" w:hAnsi="IPAKi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bsatz-Standardschriftart"/>
    <w:rsid w:val="001F5E8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nd">
    <w:name w:val="ind"/>
    <w:basedOn w:val="Absatz-Standardschriftart"/>
    <w:rsid w:val="009D1A3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762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F024C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E227F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003B3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0017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cf01">
    <w:name w:val="cf01"/>
    <w:basedOn w:val="Absatz-Standardschriftart"/>
    <w:rsid w:val="00001718"/>
    <w:rPr>
      <w:rFonts w:ascii="Segoe UI" w:hAnsi="Segoe UI" w:cs="Segoe UI" w:hint="default"/>
      <w:sz w:val="18"/>
      <w:szCs w:val="18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5517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7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yperlink" Target="https://creativecommons.org/licenses/by-sa/2.0/deed.de" TargetMode="External"/><Relationship Id="rId26" Type="http://schemas.openxmlformats.org/officeDocument/2006/relationships/hyperlink" Target="http://www.usich.gov/news/asking-the-right-questions-about-tiny-hous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File:Tiny_house_in_yard,_Portland.jp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rachzeitungen.de/englisch-lernen/ich-suche/englisch-hoerverstehen-podcasts.html" TargetMode="External"/><Relationship Id="rId17" Type="http://schemas.openxmlformats.org/officeDocument/2006/relationships/hyperlink" Target="https://en.wikipedia.org/wiki/File:JA6_4484.jpg" TargetMode="External"/><Relationship Id="rId25" Type="http://schemas.openxmlformats.org/officeDocument/2006/relationships/hyperlink" Target="http://www.greenmatters.com/p/how-sustainable-is-a-tiny-house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4.0/deed.de" TargetMode="External"/><Relationship Id="rId20" Type="http://schemas.openxmlformats.org/officeDocument/2006/relationships/hyperlink" Target="https://creativecommons.org/licenses/by/2.0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www.greenmatters.com/p/why-are-tiny-homes-eco-friendly" TargetMode="External"/><Relationship Id="rId32" Type="http://schemas.openxmlformats.org/officeDocument/2006/relationships/header" Target="header3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Datei:Rolling_Tiny_House_mit_Pelletofen_auf_PKW-Anh%C3%A4nger.jpg" TargetMode="External"/><Relationship Id="rId23" Type="http://schemas.openxmlformats.org/officeDocument/2006/relationships/hyperlink" Target="https://theconversation.com/when-people-downsize-to-tiny-houses-they-adopt-more-environmentally-friendly-lifestyles-112485" TargetMode="External"/><Relationship Id="rId28" Type="http://schemas.openxmlformats.org/officeDocument/2006/relationships/header" Target="header1.xml"/><Relationship Id="rId36" Type="http://schemas.microsoft.com/office/2018/08/relationships/commentsExtensible" Target="commentsExtensible.xml"/><Relationship Id="rId10" Type="http://schemas.openxmlformats.org/officeDocument/2006/relationships/image" Target="media/image3.jpg"/><Relationship Id="rId19" Type="http://schemas.openxmlformats.org/officeDocument/2006/relationships/hyperlink" Target="https://de.wikipedia.org/wiki/Datei:Cabin-Like_Tiny_Home_in_the_Woods.jpg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creativecommons.org/licenses/by-sa/4.0/deed.de" TargetMode="External"/><Relationship Id="rId22" Type="http://schemas.openxmlformats.org/officeDocument/2006/relationships/hyperlink" Target="https://greenliving.lovetoknow.com/low-impact-living/can-tiny-houses-help-environment" TargetMode="External"/><Relationship Id="rId27" Type="http://schemas.openxmlformats.org/officeDocument/2006/relationships/hyperlink" Target="http://www.usich.gov/news/asking-the-right-questions-about-tiny-houses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F2A99-937D-406C-AF43-3AF3746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</vt:lpstr>
    </vt:vector>
  </TitlesOfParts>
  <Company>Hewlett-Packard Company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Rochau, Aletta</cp:lastModifiedBy>
  <cp:revision>3928</cp:revision>
  <cp:lastPrinted>2022-04-14T11:52:00Z</cp:lastPrinted>
  <dcterms:created xsi:type="dcterms:W3CDTF">2021-05-12T09:46:00Z</dcterms:created>
  <dcterms:modified xsi:type="dcterms:W3CDTF">2022-04-14T11:52:00Z</dcterms:modified>
</cp:coreProperties>
</file>